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39D15" w14:textId="77777777" w:rsidR="0031750F" w:rsidRPr="00BD16AB" w:rsidRDefault="004A541C" w:rsidP="00CC2039">
      <w:pPr>
        <w:pStyle w:val="Heading5"/>
        <w:rPr>
          <w:rFonts w:ascii="Open Sans" w:hAnsi="Open Sans"/>
          <w:color w:val="000000"/>
        </w:rPr>
      </w:pPr>
      <w:r w:rsidRPr="00BD16AB">
        <w:rPr>
          <w:rFonts w:ascii="Open Sans" w:hAnsi="Open Sans"/>
          <w:iCs/>
          <w:color w:val="000000"/>
          <w:sz w:val="56"/>
          <w:szCs w:val="56"/>
        </w:rPr>
        <w:t>Salter AIRE</w:t>
      </w:r>
      <w:r w:rsidRPr="00BD16AB">
        <w:rPr>
          <w:rFonts w:ascii="Open Sans" w:hAnsi="Open Sans"/>
          <w:i/>
          <w:iCs/>
          <w:color w:val="000000"/>
          <w:sz w:val="56"/>
          <w:szCs w:val="56"/>
        </w:rPr>
        <w:t xml:space="preserve"> Elite</w:t>
      </w:r>
      <w:r w:rsidR="002E2D9B" w:rsidRPr="00BD16AB">
        <w:rPr>
          <w:rFonts w:ascii="Open Sans" w:hAnsi="Open Sans"/>
          <w:b w:val="0"/>
          <w:i/>
          <w:iCs/>
          <w:color w:val="000000"/>
          <w:sz w:val="56"/>
          <w:szCs w:val="56"/>
          <w:vertAlign w:val="superscript"/>
        </w:rPr>
        <w:t>™</w:t>
      </w:r>
      <w:r w:rsidR="00BD16AB">
        <w:rPr>
          <w:rFonts w:ascii="Open Sans" w:hAnsi="Open Sans"/>
          <w:b w:val="0"/>
          <w:i/>
          <w:iCs/>
          <w:color w:val="000000"/>
          <w:sz w:val="56"/>
          <w:szCs w:val="56"/>
          <w:vertAlign w:val="superscript"/>
        </w:rPr>
        <w:t xml:space="preserve"> </w:t>
      </w:r>
      <w:r w:rsidR="0031750F" w:rsidRPr="00BD16AB">
        <w:rPr>
          <w:rFonts w:ascii="Open Sans" w:hAnsi="Open Sans"/>
        </w:rPr>
        <w:t>Compressor</w:t>
      </w:r>
    </w:p>
    <w:p w14:paraId="033E0CD1" w14:textId="77777777" w:rsidR="0031750F" w:rsidRPr="00BD16AB" w:rsidRDefault="00BD16AB" w:rsidP="00BD16AB">
      <w:pPr>
        <w:pStyle w:val="Heading6"/>
        <w:jc w:val="center"/>
        <w:rPr>
          <w:rFonts w:ascii="Open Sans" w:hAnsi="Open Sans"/>
          <w:sz w:val="36"/>
        </w:rPr>
      </w:pPr>
      <w:r>
        <w:rPr>
          <w:rFonts w:ascii="Open Sans" w:hAnsi="Open Sans"/>
          <w:sz w:val="36"/>
        </w:rPr>
        <w:br/>
      </w:r>
      <w:r w:rsidR="0031750F" w:rsidRPr="00BD16AB">
        <w:rPr>
          <w:rFonts w:ascii="Open Sans" w:hAnsi="Open Sans"/>
          <w:sz w:val="36"/>
        </w:rPr>
        <w:t>Instruction Manual</w:t>
      </w:r>
    </w:p>
    <w:p w14:paraId="7E7E6DC3" w14:textId="77777777" w:rsidR="00731AD3" w:rsidRPr="00BD16AB" w:rsidRDefault="00C74717" w:rsidP="00BD16AB">
      <w:pPr>
        <w:jc w:val="center"/>
        <w:rPr>
          <w:rFonts w:ascii="Open Sans" w:hAnsi="Open Sans"/>
          <w:b/>
          <w:sz w:val="32"/>
          <w:szCs w:val="36"/>
        </w:rPr>
      </w:pPr>
      <w:r w:rsidRPr="00BD16AB">
        <w:rPr>
          <w:rFonts w:ascii="Open Sans" w:hAnsi="Open Sans"/>
          <w:b/>
          <w:sz w:val="32"/>
          <w:szCs w:val="36"/>
        </w:rPr>
        <w:t xml:space="preserve">Part No: </w:t>
      </w:r>
      <w:r w:rsidR="004A541C" w:rsidRPr="00BD16AB">
        <w:rPr>
          <w:rFonts w:ascii="Open Sans" w:hAnsi="Open Sans"/>
          <w:b/>
          <w:sz w:val="32"/>
          <w:szCs w:val="36"/>
        </w:rPr>
        <w:t>8350-1 / 8352-1 / 8353-1</w:t>
      </w:r>
    </w:p>
    <w:p w14:paraId="5345C8C1" w14:textId="77777777" w:rsidR="00476968" w:rsidRPr="00BD16AB" w:rsidRDefault="004A541C" w:rsidP="00BD16AB">
      <w:pPr>
        <w:rPr>
          <w:rFonts w:ascii="Open Sans" w:hAnsi="Open Sans"/>
          <w:b/>
          <w:sz w:val="32"/>
          <w:szCs w:val="36"/>
        </w:rPr>
      </w:pPr>
      <w:r w:rsidRPr="00BD16AB">
        <w:rPr>
          <w:rFonts w:ascii="Open Sans" w:hAnsi="Open Sans"/>
          <w:b/>
          <w:sz w:val="32"/>
          <w:szCs w:val="36"/>
        </w:rPr>
        <w:t xml:space="preserve"> </w:t>
      </w:r>
    </w:p>
    <w:p w14:paraId="373368B5" w14:textId="77777777" w:rsidR="0031750F" w:rsidRPr="00BD16AB" w:rsidRDefault="004D7B8A" w:rsidP="00BD16AB">
      <w:pPr>
        <w:rPr>
          <w:rFonts w:ascii="Open Sans" w:hAnsi="Open Sans"/>
          <w:iCs/>
          <w:color w:val="000000"/>
          <w:sz w:val="56"/>
          <w:szCs w:val="56"/>
        </w:rPr>
      </w:pPr>
      <w:r w:rsidRPr="00BD16AB">
        <w:rPr>
          <w:rFonts w:ascii="Open Sans" w:hAnsi="Open Sans"/>
          <w:iCs/>
          <w:color w:val="000000"/>
          <w:sz w:val="20"/>
          <w:szCs w:val="56"/>
        </w:rPr>
        <w:t xml:space="preserve">      </w:t>
      </w:r>
      <w:r w:rsidR="00886BA4" w:rsidRPr="00BD16AB">
        <w:rPr>
          <w:rFonts w:ascii="Open Sans" w:hAnsi="Open Sans"/>
          <w:iCs/>
          <w:noProof/>
          <w:color w:val="000000"/>
          <w:sz w:val="56"/>
          <w:szCs w:val="56"/>
          <w:lang w:eastAsia="en-US"/>
        </w:rPr>
        <w:drawing>
          <wp:inline distT="0" distB="0" distL="0" distR="0" wp14:anchorId="112C8728" wp14:editId="7449BAAE">
            <wp:extent cx="2228850" cy="914400"/>
            <wp:effectExtent l="0" t="0" r="0" b="0"/>
            <wp:docPr id="10"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914400"/>
                    </a:xfrm>
                    <a:prstGeom prst="rect">
                      <a:avLst/>
                    </a:prstGeom>
                    <a:noFill/>
                    <a:ln>
                      <a:noFill/>
                    </a:ln>
                  </pic:spPr>
                </pic:pic>
              </a:graphicData>
            </a:graphic>
          </wp:inline>
        </w:drawing>
      </w:r>
    </w:p>
    <w:p w14:paraId="4A44C45D" w14:textId="77777777" w:rsidR="009844B4" w:rsidRPr="00BD16AB" w:rsidRDefault="009844B4" w:rsidP="00BD16AB">
      <w:pPr>
        <w:rPr>
          <w:rFonts w:ascii="Open Sans" w:hAnsi="Open Sans"/>
        </w:rPr>
      </w:pPr>
    </w:p>
    <w:p w14:paraId="4B2E111B" w14:textId="77777777" w:rsidR="006657B8" w:rsidRPr="00BD16AB" w:rsidRDefault="006657B8" w:rsidP="00BD16AB">
      <w:pPr>
        <w:autoSpaceDE w:val="0"/>
        <w:autoSpaceDN w:val="0"/>
        <w:adjustRightInd w:val="0"/>
        <w:spacing w:before="120"/>
        <w:ind w:firstLineChars="1" w:firstLine="2"/>
        <w:jc w:val="center"/>
        <w:rPr>
          <w:rFonts w:ascii="Open Sans" w:hAnsi="Open Sans" w:cs="Arial"/>
          <w:bCs/>
          <w:kern w:val="0"/>
          <w:sz w:val="20"/>
          <w:szCs w:val="20"/>
        </w:rPr>
      </w:pPr>
      <w:r w:rsidRPr="00BD16AB">
        <w:rPr>
          <w:rFonts w:ascii="Open Sans" w:hAnsi="Open Sans" w:cs="Arial"/>
          <w:bCs/>
          <w:kern w:val="0"/>
          <w:sz w:val="20"/>
          <w:szCs w:val="20"/>
        </w:rPr>
        <w:t xml:space="preserve">Thank you for selecting the </w:t>
      </w:r>
      <w:r w:rsidRPr="00BD16AB">
        <w:rPr>
          <w:rFonts w:ascii="Open Sans" w:hAnsi="Open Sans" w:cs="Arial"/>
          <w:b/>
          <w:spacing w:val="6"/>
          <w:kern w:val="0"/>
          <w:sz w:val="20"/>
          <w:szCs w:val="20"/>
        </w:rPr>
        <w:t>Salter AIRE</w:t>
      </w:r>
      <w:r w:rsidRPr="00BD16AB">
        <w:rPr>
          <w:rFonts w:ascii="Open Sans" w:hAnsi="Open Sans" w:cs="Arial"/>
          <w:spacing w:val="6"/>
          <w:kern w:val="0"/>
          <w:sz w:val="20"/>
          <w:szCs w:val="20"/>
        </w:rPr>
        <w:t xml:space="preserve"> </w:t>
      </w:r>
      <w:r w:rsidRPr="00BD16AB">
        <w:rPr>
          <w:rFonts w:ascii="Open Sans" w:hAnsi="Open Sans" w:cs="Arial"/>
          <w:b/>
          <w:i/>
          <w:kern w:val="0"/>
          <w:sz w:val="20"/>
          <w:szCs w:val="20"/>
        </w:rPr>
        <w:t>Elite</w:t>
      </w:r>
      <w:r w:rsidRPr="00BD16AB">
        <w:rPr>
          <w:rFonts w:ascii="Open Sans" w:hAnsi="Open Sans" w:cs="Arial"/>
          <w:spacing w:val="6"/>
          <w:kern w:val="0"/>
          <w:sz w:val="20"/>
          <w:szCs w:val="20"/>
        </w:rPr>
        <w:t xml:space="preserve"> </w:t>
      </w:r>
      <w:r w:rsidRPr="00BD16AB">
        <w:rPr>
          <w:rFonts w:ascii="Open Sans" w:hAnsi="Open Sans" w:cs="Arial"/>
          <w:bCs/>
          <w:kern w:val="0"/>
          <w:sz w:val="20"/>
          <w:szCs w:val="20"/>
        </w:rPr>
        <w:t>Compressor.</w:t>
      </w:r>
      <w:r w:rsidR="00BD16AB">
        <w:rPr>
          <w:rFonts w:ascii="Open Sans" w:hAnsi="Open Sans" w:cs="Arial"/>
          <w:bCs/>
          <w:kern w:val="0"/>
          <w:sz w:val="20"/>
          <w:szCs w:val="20"/>
        </w:rPr>
        <w:t xml:space="preserve"> </w:t>
      </w:r>
      <w:r w:rsidRPr="00BD16AB">
        <w:rPr>
          <w:rFonts w:ascii="Open Sans" w:hAnsi="Open Sans" w:cs="Arial"/>
          <w:bCs/>
          <w:kern w:val="0"/>
          <w:sz w:val="20"/>
          <w:szCs w:val="20"/>
        </w:rPr>
        <w:t>Salter Labs is an innovative, industry-leading manufacture</w:t>
      </w:r>
      <w:r w:rsidR="00BD16AB">
        <w:rPr>
          <w:rFonts w:ascii="Open Sans" w:hAnsi="Open Sans" w:cs="Arial"/>
          <w:bCs/>
          <w:kern w:val="0"/>
          <w:sz w:val="20"/>
          <w:szCs w:val="20"/>
        </w:rPr>
        <w:t xml:space="preserve">r of respiratory </w:t>
      </w:r>
      <w:r w:rsidR="00BD16AB">
        <w:rPr>
          <w:rFonts w:ascii="Open Sans" w:hAnsi="Open Sans" w:cs="Arial"/>
          <w:bCs/>
          <w:kern w:val="0"/>
          <w:sz w:val="20"/>
          <w:szCs w:val="20"/>
        </w:rPr>
        <w:br/>
        <w:t xml:space="preserve">care devices. </w:t>
      </w:r>
      <w:r w:rsidRPr="00BD16AB">
        <w:rPr>
          <w:rFonts w:ascii="Open Sans" w:hAnsi="Open Sans" w:cs="Arial"/>
          <w:bCs/>
          <w:kern w:val="0"/>
          <w:sz w:val="20"/>
          <w:szCs w:val="20"/>
        </w:rPr>
        <w:t>Please contact your local Salter Labs dealer for information about additional products.</w:t>
      </w:r>
    </w:p>
    <w:p w14:paraId="4153132C" w14:textId="77777777" w:rsidR="009844B4" w:rsidRPr="00BD16AB" w:rsidRDefault="009844B4" w:rsidP="00BD16AB">
      <w:pPr>
        <w:autoSpaceDE w:val="0"/>
        <w:autoSpaceDN w:val="0"/>
        <w:adjustRightInd w:val="0"/>
        <w:ind w:leftChars="92" w:left="221"/>
        <w:rPr>
          <w:rFonts w:ascii="Open Sans" w:hAnsi="Open Sans" w:cs="Arial"/>
          <w:b/>
          <w:bCs/>
          <w:kern w:val="0"/>
          <w:szCs w:val="40"/>
        </w:rPr>
      </w:pPr>
    </w:p>
    <w:p w14:paraId="2B135B13" w14:textId="77777777" w:rsidR="0010464A" w:rsidRPr="00BD16AB" w:rsidRDefault="0010464A" w:rsidP="00BD16AB">
      <w:pPr>
        <w:autoSpaceDE w:val="0"/>
        <w:autoSpaceDN w:val="0"/>
        <w:adjustRightInd w:val="0"/>
        <w:jc w:val="center"/>
        <w:rPr>
          <w:rFonts w:ascii="Open Sans" w:hAnsi="Open Sans" w:cs="Arial"/>
          <w:b/>
          <w:bCs/>
          <w:kern w:val="0"/>
          <w:sz w:val="28"/>
          <w:szCs w:val="40"/>
        </w:rPr>
      </w:pPr>
      <w:r w:rsidRPr="00BD16AB">
        <w:rPr>
          <w:rFonts w:ascii="Open Sans" w:hAnsi="Open Sans" w:cs="Arial"/>
          <w:b/>
          <w:bCs/>
          <w:kern w:val="0"/>
          <w:szCs w:val="40"/>
        </w:rPr>
        <w:t>SAVE THESE INSTRUCTIONS</w:t>
      </w:r>
      <w:r w:rsidRPr="00BD16AB">
        <w:rPr>
          <w:rFonts w:ascii="Open Sans" w:hAnsi="Open Sans" w:cs="Arial"/>
          <w:b/>
          <w:bCs/>
          <w:kern w:val="0"/>
          <w:sz w:val="28"/>
          <w:szCs w:val="40"/>
        </w:rPr>
        <w:t>.</w:t>
      </w:r>
    </w:p>
    <w:p w14:paraId="2099A472" w14:textId="77777777" w:rsidR="006657B8" w:rsidRPr="00BD16AB" w:rsidRDefault="0031750F" w:rsidP="00BD16AB">
      <w:pPr>
        <w:autoSpaceDE w:val="0"/>
        <w:autoSpaceDN w:val="0"/>
        <w:adjustRightInd w:val="0"/>
        <w:jc w:val="center"/>
        <w:rPr>
          <w:rFonts w:ascii="Open Sans" w:hAnsi="Open Sans"/>
        </w:rPr>
      </w:pPr>
      <w:r w:rsidRPr="00BD16AB">
        <w:rPr>
          <w:rFonts w:ascii="Open Sans" w:hAnsi="Open Sans" w:cs="Arial"/>
          <w:b/>
          <w:bCs/>
          <w:kern w:val="0"/>
          <w:sz w:val="20"/>
          <w:szCs w:val="20"/>
        </w:rPr>
        <w:t>READ ALL INSTRUCTIONS BEFORE USE.</w:t>
      </w:r>
    </w:p>
    <w:p w14:paraId="41467A43" w14:textId="77777777" w:rsidR="00BD16AB" w:rsidRDefault="00BD16AB" w:rsidP="00BD16AB">
      <w:pPr>
        <w:rPr>
          <w:rFonts w:ascii="Open Sans" w:hAnsi="Open Sans"/>
        </w:rPr>
      </w:pPr>
    </w:p>
    <w:p w14:paraId="47CD35CE" w14:textId="77777777" w:rsidR="00A9375B" w:rsidRPr="00BD16AB" w:rsidRDefault="00A9375B" w:rsidP="00BD16AB">
      <w:pPr>
        <w:rPr>
          <w:rFonts w:ascii="Open Sans" w:hAnsi="Open Sans"/>
        </w:rPr>
      </w:pPr>
    </w:p>
    <w:p w14:paraId="2695F508" w14:textId="77777777" w:rsidR="00A9375B" w:rsidRPr="004668E0" w:rsidRDefault="00B57307" w:rsidP="00A9375B">
      <w:pPr>
        <w:pStyle w:val="Heading8"/>
        <w:ind w:firstLineChars="0" w:firstLine="0"/>
        <w:jc w:val="left"/>
        <w:rPr>
          <w:rFonts w:ascii="Open Sans" w:hAnsi="Open Sans"/>
          <w:bCs w:val="0"/>
          <w:i/>
          <w:color w:val="auto"/>
          <w:sz w:val="28"/>
        </w:rPr>
      </w:pPr>
      <w:r w:rsidRPr="004668E0">
        <w:rPr>
          <w:rFonts w:ascii="Open Sans" w:hAnsi="Open Sans"/>
          <w:bCs w:val="0"/>
          <w:i/>
          <w:color w:val="auto"/>
          <w:sz w:val="28"/>
        </w:rPr>
        <w:t>Contents</w:t>
      </w:r>
    </w:p>
    <w:p w14:paraId="61E5FB89" w14:textId="77777777" w:rsidR="002932B2" w:rsidRDefault="00B57307" w:rsidP="002932B2">
      <w:pPr>
        <w:tabs>
          <w:tab w:val="right" w:pos="5130"/>
        </w:tabs>
        <w:autoSpaceDE w:val="0"/>
        <w:autoSpaceDN w:val="0"/>
        <w:adjustRightInd w:val="0"/>
        <w:rPr>
          <w:rFonts w:ascii="Open Sans" w:hAnsi="Open Sans" w:cs="Arial"/>
          <w:b/>
          <w:bCs/>
          <w:kern w:val="0"/>
          <w:sz w:val="20"/>
          <w:szCs w:val="18"/>
        </w:rPr>
      </w:pPr>
      <w:r w:rsidRPr="00BD16AB">
        <w:rPr>
          <w:rFonts w:ascii="Open Sans" w:hAnsi="Open Sans" w:cs="Arial"/>
          <w:b/>
          <w:bCs/>
          <w:kern w:val="0"/>
          <w:sz w:val="20"/>
          <w:szCs w:val="18"/>
        </w:rPr>
        <w:t>I</w:t>
      </w:r>
      <w:r w:rsidR="00B51FAF" w:rsidRPr="00BD16AB">
        <w:rPr>
          <w:rFonts w:ascii="Open Sans" w:hAnsi="Open Sans" w:cs="Arial"/>
          <w:b/>
          <w:bCs/>
          <w:kern w:val="0"/>
          <w:sz w:val="20"/>
          <w:szCs w:val="18"/>
        </w:rPr>
        <w:t>mportant</w:t>
      </w:r>
      <w:r w:rsidRPr="00BD16AB">
        <w:rPr>
          <w:rFonts w:ascii="Open Sans" w:hAnsi="Open Sans" w:cs="Arial"/>
          <w:b/>
          <w:bCs/>
          <w:kern w:val="0"/>
          <w:sz w:val="20"/>
          <w:szCs w:val="18"/>
        </w:rPr>
        <w:t xml:space="preserve"> </w:t>
      </w:r>
      <w:r w:rsidR="00B51FAF" w:rsidRPr="00BD16AB">
        <w:rPr>
          <w:rFonts w:ascii="Open Sans" w:hAnsi="Open Sans" w:cs="Arial"/>
          <w:b/>
          <w:bCs/>
          <w:kern w:val="0"/>
          <w:sz w:val="20"/>
          <w:szCs w:val="18"/>
        </w:rPr>
        <w:t>Safeg</w:t>
      </w:r>
      <w:r w:rsidR="002772F9" w:rsidRPr="00BD16AB">
        <w:rPr>
          <w:rFonts w:ascii="Open Sans" w:hAnsi="Open Sans" w:cs="Arial"/>
          <w:b/>
          <w:bCs/>
          <w:kern w:val="0"/>
          <w:sz w:val="20"/>
          <w:szCs w:val="18"/>
        </w:rPr>
        <w:t>u</w:t>
      </w:r>
      <w:r w:rsidR="00B51FAF" w:rsidRPr="00BD16AB">
        <w:rPr>
          <w:rFonts w:ascii="Open Sans" w:hAnsi="Open Sans" w:cs="Arial"/>
          <w:b/>
          <w:bCs/>
          <w:kern w:val="0"/>
          <w:sz w:val="20"/>
          <w:szCs w:val="18"/>
        </w:rPr>
        <w:t>ards</w:t>
      </w:r>
      <w:r w:rsidR="002932B2">
        <w:rPr>
          <w:rFonts w:ascii="Open Sans" w:hAnsi="Open Sans" w:cs="Arial"/>
          <w:b/>
          <w:bCs/>
          <w:kern w:val="0"/>
          <w:sz w:val="20"/>
          <w:szCs w:val="18"/>
        </w:rPr>
        <w:t>…………………………………………</w:t>
      </w:r>
      <w:r w:rsidR="002932B2">
        <w:rPr>
          <w:rFonts w:ascii="Open Sans" w:hAnsi="Open Sans" w:cs="Arial"/>
          <w:b/>
          <w:bCs/>
          <w:kern w:val="0"/>
          <w:sz w:val="20"/>
          <w:szCs w:val="18"/>
        </w:rPr>
        <w:tab/>
      </w:r>
      <w:r w:rsidRPr="00BD16AB">
        <w:rPr>
          <w:rFonts w:ascii="Open Sans" w:hAnsi="Open Sans" w:cs="Arial"/>
          <w:b/>
          <w:bCs/>
          <w:kern w:val="0"/>
          <w:sz w:val="20"/>
          <w:szCs w:val="18"/>
        </w:rPr>
        <w:t>1</w:t>
      </w:r>
    </w:p>
    <w:p w14:paraId="4EEFA97C" w14:textId="77777777" w:rsidR="002932B2" w:rsidRDefault="00BD16AB" w:rsidP="002932B2">
      <w:pPr>
        <w:tabs>
          <w:tab w:val="right" w:pos="5130"/>
        </w:tabs>
        <w:autoSpaceDE w:val="0"/>
        <w:autoSpaceDN w:val="0"/>
        <w:adjustRightInd w:val="0"/>
        <w:rPr>
          <w:rFonts w:ascii="Open Sans" w:hAnsi="Open Sans" w:cs="Arial"/>
          <w:b/>
          <w:bCs/>
          <w:kern w:val="0"/>
          <w:sz w:val="20"/>
          <w:szCs w:val="18"/>
        </w:rPr>
      </w:pPr>
      <w:r>
        <w:rPr>
          <w:rFonts w:ascii="Open Sans" w:hAnsi="Open Sans" w:cs="Arial"/>
          <w:b/>
          <w:bCs/>
          <w:kern w:val="0"/>
          <w:sz w:val="20"/>
          <w:szCs w:val="18"/>
        </w:rPr>
        <w:t>Introduction</w:t>
      </w:r>
      <w:r w:rsidR="002932B2">
        <w:rPr>
          <w:rFonts w:ascii="Open Sans" w:hAnsi="Open Sans" w:cs="Arial"/>
          <w:b/>
          <w:bCs/>
          <w:kern w:val="0"/>
          <w:sz w:val="20"/>
          <w:szCs w:val="18"/>
        </w:rPr>
        <w:t>……………………………………………………..</w:t>
      </w:r>
      <w:r w:rsidR="002932B2">
        <w:rPr>
          <w:rFonts w:ascii="Open Sans" w:hAnsi="Open Sans" w:cs="Arial"/>
          <w:b/>
          <w:bCs/>
          <w:kern w:val="0"/>
          <w:sz w:val="20"/>
          <w:szCs w:val="18"/>
        </w:rPr>
        <w:tab/>
      </w:r>
      <w:r w:rsidR="00B57307" w:rsidRPr="00BD16AB">
        <w:rPr>
          <w:rFonts w:ascii="Open Sans" w:hAnsi="Open Sans" w:cs="Arial"/>
          <w:b/>
          <w:bCs/>
          <w:kern w:val="0"/>
          <w:sz w:val="20"/>
          <w:szCs w:val="18"/>
        </w:rPr>
        <w:t>2</w:t>
      </w:r>
    </w:p>
    <w:p w14:paraId="5B45D768" w14:textId="77777777" w:rsidR="00BD16AB" w:rsidRDefault="00BD16AB" w:rsidP="002932B2">
      <w:pPr>
        <w:tabs>
          <w:tab w:val="right" w:pos="5130"/>
        </w:tabs>
        <w:autoSpaceDE w:val="0"/>
        <w:autoSpaceDN w:val="0"/>
        <w:adjustRightInd w:val="0"/>
        <w:rPr>
          <w:rFonts w:ascii="Open Sans" w:hAnsi="Open Sans" w:cs="Arial"/>
          <w:b/>
          <w:bCs/>
          <w:kern w:val="0"/>
          <w:sz w:val="20"/>
          <w:szCs w:val="18"/>
        </w:rPr>
      </w:pPr>
      <w:r>
        <w:rPr>
          <w:rFonts w:ascii="Open Sans" w:hAnsi="Open Sans" w:cs="Arial"/>
          <w:b/>
          <w:bCs/>
          <w:kern w:val="0"/>
          <w:sz w:val="20"/>
          <w:szCs w:val="18"/>
        </w:rPr>
        <w:t>Product Description</w:t>
      </w:r>
      <w:r w:rsidR="002932B2">
        <w:rPr>
          <w:rFonts w:ascii="Open Sans" w:hAnsi="Open Sans" w:cs="Arial"/>
          <w:b/>
          <w:bCs/>
          <w:kern w:val="0"/>
          <w:sz w:val="20"/>
          <w:szCs w:val="18"/>
        </w:rPr>
        <w:t>……………………………………………</w:t>
      </w:r>
      <w:r w:rsidR="002932B2">
        <w:rPr>
          <w:rFonts w:ascii="Open Sans" w:hAnsi="Open Sans" w:cs="Arial"/>
          <w:b/>
          <w:bCs/>
          <w:kern w:val="0"/>
          <w:sz w:val="20"/>
          <w:szCs w:val="18"/>
        </w:rPr>
        <w:tab/>
      </w:r>
      <w:r w:rsidR="00B57307" w:rsidRPr="00BD16AB">
        <w:rPr>
          <w:rFonts w:ascii="Open Sans" w:hAnsi="Open Sans" w:cs="Arial"/>
          <w:b/>
          <w:bCs/>
          <w:kern w:val="0"/>
          <w:sz w:val="20"/>
          <w:szCs w:val="18"/>
        </w:rPr>
        <w:t>3</w:t>
      </w:r>
    </w:p>
    <w:p w14:paraId="21659710" w14:textId="77777777" w:rsidR="00B57307" w:rsidRPr="00BD16AB" w:rsidRDefault="00B57307" w:rsidP="002932B2">
      <w:pPr>
        <w:tabs>
          <w:tab w:val="right" w:pos="5130"/>
        </w:tabs>
        <w:autoSpaceDE w:val="0"/>
        <w:autoSpaceDN w:val="0"/>
        <w:adjustRightInd w:val="0"/>
        <w:jc w:val="both"/>
        <w:rPr>
          <w:rFonts w:ascii="Open Sans" w:hAnsi="Open Sans" w:cs="Arial"/>
          <w:b/>
          <w:bCs/>
          <w:kern w:val="0"/>
          <w:sz w:val="20"/>
          <w:szCs w:val="18"/>
        </w:rPr>
      </w:pPr>
      <w:r w:rsidRPr="00BD16AB">
        <w:rPr>
          <w:rFonts w:ascii="Open Sans" w:hAnsi="Open Sans" w:cs="Arial"/>
          <w:b/>
          <w:bCs/>
          <w:kern w:val="0"/>
          <w:sz w:val="20"/>
          <w:szCs w:val="18"/>
        </w:rPr>
        <w:t>Operation</w:t>
      </w:r>
      <w:r w:rsidR="002932B2">
        <w:rPr>
          <w:rFonts w:ascii="Open Sans" w:hAnsi="Open Sans" w:cs="Arial"/>
          <w:b/>
          <w:bCs/>
          <w:kern w:val="0"/>
          <w:sz w:val="20"/>
          <w:szCs w:val="18"/>
        </w:rPr>
        <w:t>…………………………………………………………</w:t>
      </w:r>
      <w:r w:rsidR="002932B2">
        <w:rPr>
          <w:rFonts w:ascii="Open Sans" w:hAnsi="Open Sans" w:cs="Arial"/>
          <w:b/>
          <w:bCs/>
          <w:kern w:val="0"/>
          <w:sz w:val="20"/>
          <w:szCs w:val="18"/>
        </w:rPr>
        <w:tab/>
      </w:r>
      <w:r w:rsidRPr="00BD16AB">
        <w:rPr>
          <w:rFonts w:ascii="Open Sans" w:hAnsi="Open Sans" w:cs="Arial"/>
          <w:b/>
          <w:bCs/>
          <w:kern w:val="0"/>
          <w:sz w:val="20"/>
          <w:szCs w:val="18"/>
        </w:rPr>
        <w:t>4</w:t>
      </w:r>
    </w:p>
    <w:p w14:paraId="5160F1F7" w14:textId="77777777" w:rsidR="00B57307" w:rsidRPr="00BD16AB" w:rsidRDefault="00BD16AB" w:rsidP="002932B2">
      <w:pPr>
        <w:tabs>
          <w:tab w:val="right" w:pos="5130"/>
        </w:tabs>
        <w:autoSpaceDE w:val="0"/>
        <w:autoSpaceDN w:val="0"/>
        <w:adjustRightInd w:val="0"/>
        <w:jc w:val="both"/>
        <w:rPr>
          <w:rFonts w:ascii="Open Sans" w:hAnsi="Open Sans" w:cs="Arial"/>
          <w:b/>
          <w:bCs/>
          <w:kern w:val="0"/>
          <w:sz w:val="20"/>
          <w:szCs w:val="18"/>
        </w:rPr>
      </w:pPr>
      <w:r>
        <w:rPr>
          <w:rFonts w:ascii="Open Sans" w:hAnsi="Open Sans" w:cs="Arial"/>
          <w:b/>
          <w:bCs/>
          <w:kern w:val="0"/>
          <w:sz w:val="20"/>
          <w:szCs w:val="18"/>
        </w:rPr>
        <w:t>Cleaning</w:t>
      </w:r>
      <w:r w:rsidR="002932B2">
        <w:rPr>
          <w:rFonts w:ascii="Open Sans" w:hAnsi="Open Sans" w:cs="Arial"/>
          <w:b/>
          <w:bCs/>
          <w:kern w:val="0"/>
          <w:sz w:val="20"/>
          <w:szCs w:val="18"/>
        </w:rPr>
        <w:t>…………………………………………………………..</w:t>
      </w:r>
      <w:r w:rsidR="002932B2">
        <w:rPr>
          <w:rFonts w:ascii="Open Sans" w:hAnsi="Open Sans" w:cs="Arial"/>
          <w:b/>
          <w:bCs/>
          <w:kern w:val="0"/>
          <w:sz w:val="20"/>
          <w:szCs w:val="18"/>
        </w:rPr>
        <w:tab/>
      </w:r>
      <w:r w:rsidR="00B57307" w:rsidRPr="00BD16AB">
        <w:rPr>
          <w:rFonts w:ascii="Open Sans" w:hAnsi="Open Sans" w:cs="Arial"/>
          <w:b/>
          <w:bCs/>
          <w:kern w:val="0"/>
          <w:sz w:val="20"/>
          <w:szCs w:val="18"/>
        </w:rPr>
        <w:t>5</w:t>
      </w:r>
    </w:p>
    <w:p w14:paraId="0F2F7091" w14:textId="77777777" w:rsidR="00B57307" w:rsidRPr="00BD16AB" w:rsidRDefault="00BD16AB" w:rsidP="002932B2">
      <w:pPr>
        <w:tabs>
          <w:tab w:val="right" w:pos="5130"/>
        </w:tabs>
        <w:autoSpaceDE w:val="0"/>
        <w:autoSpaceDN w:val="0"/>
        <w:adjustRightInd w:val="0"/>
        <w:jc w:val="both"/>
        <w:rPr>
          <w:rFonts w:ascii="Open Sans" w:hAnsi="Open Sans" w:cs="Arial"/>
          <w:b/>
          <w:bCs/>
          <w:kern w:val="0"/>
          <w:sz w:val="20"/>
          <w:szCs w:val="18"/>
        </w:rPr>
      </w:pPr>
      <w:r>
        <w:rPr>
          <w:rFonts w:ascii="Open Sans" w:hAnsi="Open Sans" w:cs="Arial"/>
          <w:b/>
          <w:bCs/>
          <w:kern w:val="0"/>
          <w:sz w:val="20"/>
          <w:szCs w:val="18"/>
        </w:rPr>
        <w:t>Storage</w:t>
      </w:r>
      <w:r w:rsidR="002932B2">
        <w:rPr>
          <w:rFonts w:ascii="Open Sans" w:hAnsi="Open Sans" w:cs="Arial"/>
          <w:b/>
          <w:bCs/>
          <w:kern w:val="0"/>
          <w:sz w:val="20"/>
          <w:szCs w:val="18"/>
        </w:rPr>
        <w:t>……………………………………………………………</w:t>
      </w:r>
      <w:r w:rsidR="002932B2">
        <w:rPr>
          <w:rFonts w:ascii="Open Sans" w:hAnsi="Open Sans" w:cs="Arial"/>
          <w:b/>
          <w:bCs/>
          <w:kern w:val="0"/>
          <w:sz w:val="20"/>
          <w:szCs w:val="18"/>
        </w:rPr>
        <w:tab/>
      </w:r>
      <w:r w:rsidR="00B57307" w:rsidRPr="00BD16AB">
        <w:rPr>
          <w:rFonts w:ascii="Open Sans" w:hAnsi="Open Sans" w:cs="Arial"/>
          <w:b/>
          <w:bCs/>
          <w:kern w:val="0"/>
          <w:sz w:val="20"/>
          <w:szCs w:val="18"/>
        </w:rPr>
        <w:t>6</w:t>
      </w:r>
    </w:p>
    <w:p w14:paraId="29FE2A5E" w14:textId="77777777" w:rsidR="00B57307" w:rsidRPr="00BD16AB" w:rsidRDefault="00BD16AB" w:rsidP="002932B2">
      <w:pPr>
        <w:tabs>
          <w:tab w:val="right" w:pos="5130"/>
        </w:tabs>
        <w:autoSpaceDE w:val="0"/>
        <w:autoSpaceDN w:val="0"/>
        <w:adjustRightInd w:val="0"/>
        <w:jc w:val="both"/>
        <w:rPr>
          <w:rFonts w:ascii="Open Sans" w:hAnsi="Open Sans" w:cs="Arial"/>
          <w:b/>
          <w:bCs/>
          <w:kern w:val="0"/>
          <w:sz w:val="20"/>
          <w:szCs w:val="18"/>
        </w:rPr>
      </w:pPr>
      <w:r>
        <w:rPr>
          <w:rFonts w:ascii="Open Sans" w:hAnsi="Open Sans" w:cs="Arial"/>
          <w:b/>
          <w:bCs/>
          <w:kern w:val="0"/>
          <w:sz w:val="20"/>
          <w:szCs w:val="18"/>
        </w:rPr>
        <w:t>Maintenance</w:t>
      </w:r>
      <w:r w:rsidR="002932B2">
        <w:rPr>
          <w:rFonts w:ascii="Open Sans" w:hAnsi="Open Sans" w:cs="Arial"/>
          <w:b/>
          <w:bCs/>
          <w:kern w:val="0"/>
          <w:sz w:val="20"/>
          <w:szCs w:val="18"/>
        </w:rPr>
        <w:t>…………………………………………………….</w:t>
      </w:r>
      <w:r w:rsidR="002932B2">
        <w:rPr>
          <w:rFonts w:ascii="Open Sans" w:hAnsi="Open Sans" w:cs="Arial"/>
          <w:b/>
          <w:bCs/>
          <w:kern w:val="0"/>
          <w:sz w:val="20"/>
          <w:szCs w:val="18"/>
        </w:rPr>
        <w:tab/>
      </w:r>
      <w:r w:rsidR="00B57307" w:rsidRPr="00BD16AB">
        <w:rPr>
          <w:rFonts w:ascii="Open Sans" w:hAnsi="Open Sans" w:cs="Arial"/>
          <w:b/>
          <w:bCs/>
          <w:kern w:val="0"/>
          <w:sz w:val="20"/>
          <w:szCs w:val="18"/>
        </w:rPr>
        <w:t>7</w:t>
      </w:r>
    </w:p>
    <w:p w14:paraId="16AC1AC3" w14:textId="77777777" w:rsidR="00801FF9" w:rsidRPr="00BD16AB" w:rsidRDefault="00801FF9" w:rsidP="002932B2">
      <w:pPr>
        <w:tabs>
          <w:tab w:val="right" w:pos="5130"/>
        </w:tabs>
        <w:autoSpaceDE w:val="0"/>
        <w:autoSpaceDN w:val="0"/>
        <w:adjustRightInd w:val="0"/>
        <w:jc w:val="both"/>
        <w:rPr>
          <w:rFonts w:ascii="Open Sans" w:hAnsi="Open Sans" w:cs="Arial"/>
          <w:b/>
          <w:bCs/>
          <w:kern w:val="0"/>
          <w:sz w:val="20"/>
          <w:szCs w:val="18"/>
        </w:rPr>
      </w:pPr>
      <w:r w:rsidRPr="00BD16AB">
        <w:rPr>
          <w:rFonts w:ascii="Open Sans" w:hAnsi="Open Sans" w:cs="Arial"/>
          <w:b/>
          <w:bCs/>
          <w:kern w:val="0"/>
          <w:sz w:val="20"/>
          <w:szCs w:val="18"/>
        </w:rPr>
        <w:t>Expected</w:t>
      </w:r>
      <w:r w:rsidR="002932B2">
        <w:rPr>
          <w:rFonts w:ascii="Open Sans" w:hAnsi="Open Sans" w:cs="Arial"/>
          <w:b/>
          <w:bCs/>
          <w:kern w:val="0"/>
          <w:sz w:val="20"/>
          <w:szCs w:val="18"/>
        </w:rPr>
        <w:t xml:space="preserve"> </w:t>
      </w:r>
      <w:r w:rsidRPr="00BD16AB">
        <w:rPr>
          <w:rFonts w:ascii="Open Sans" w:hAnsi="Open Sans" w:cs="Arial"/>
          <w:b/>
          <w:bCs/>
          <w:kern w:val="0"/>
          <w:sz w:val="20"/>
          <w:szCs w:val="18"/>
        </w:rPr>
        <w:t>Service Life</w:t>
      </w:r>
      <w:r w:rsidR="002932B2">
        <w:rPr>
          <w:rFonts w:ascii="Open Sans" w:hAnsi="Open Sans" w:cs="Arial"/>
          <w:b/>
          <w:bCs/>
          <w:kern w:val="0"/>
          <w:sz w:val="20"/>
          <w:szCs w:val="18"/>
        </w:rPr>
        <w:t xml:space="preserve"> ………………………………………...</w:t>
      </w:r>
      <w:r w:rsidR="002932B2">
        <w:rPr>
          <w:rFonts w:ascii="Open Sans" w:hAnsi="Open Sans" w:cs="Arial"/>
          <w:b/>
          <w:bCs/>
          <w:kern w:val="0"/>
          <w:sz w:val="20"/>
          <w:szCs w:val="18"/>
        </w:rPr>
        <w:tab/>
      </w:r>
      <w:r w:rsidRPr="00BD16AB">
        <w:rPr>
          <w:rFonts w:ascii="Open Sans" w:hAnsi="Open Sans" w:cs="Arial"/>
          <w:b/>
          <w:bCs/>
          <w:kern w:val="0"/>
          <w:sz w:val="20"/>
          <w:szCs w:val="18"/>
        </w:rPr>
        <w:t>8</w:t>
      </w:r>
    </w:p>
    <w:p w14:paraId="638B70AC" w14:textId="77777777" w:rsidR="00B57307" w:rsidRPr="00BD16AB" w:rsidRDefault="00BD16AB" w:rsidP="002932B2">
      <w:pPr>
        <w:tabs>
          <w:tab w:val="right" w:pos="5130"/>
        </w:tabs>
        <w:autoSpaceDE w:val="0"/>
        <w:autoSpaceDN w:val="0"/>
        <w:adjustRightInd w:val="0"/>
        <w:jc w:val="both"/>
        <w:rPr>
          <w:rFonts w:ascii="Open Sans" w:hAnsi="Open Sans" w:cs="Arial"/>
          <w:b/>
          <w:bCs/>
          <w:kern w:val="0"/>
          <w:sz w:val="20"/>
          <w:szCs w:val="18"/>
        </w:rPr>
      </w:pPr>
      <w:r>
        <w:rPr>
          <w:rFonts w:ascii="Open Sans" w:hAnsi="Open Sans" w:cs="Arial"/>
          <w:b/>
          <w:bCs/>
          <w:kern w:val="0"/>
          <w:sz w:val="20"/>
          <w:szCs w:val="18"/>
        </w:rPr>
        <w:t>Troubleshooting</w:t>
      </w:r>
      <w:r w:rsidR="002932B2">
        <w:rPr>
          <w:rFonts w:ascii="Open Sans" w:hAnsi="Open Sans" w:cs="Arial"/>
          <w:b/>
          <w:bCs/>
          <w:kern w:val="0"/>
          <w:sz w:val="20"/>
          <w:szCs w:val="18"/>
        </w:rPr>
        <w:t>………………………………………………..</w:t>
      </w:r>
      <w:r w:rsidR="002932B2">
        <w:rPr>
          <w:rFonts w:ascii="Open Sans" w:hAnsi="Open Sans" w:cs="Arial"/>
          <w:b/>
          <w:bCs/>
          <w:kern w:val="0"/>
          <w:sz w:val="20"/>
          <w:szCs w:val="18"/>
        </w:rPr>
        <w:tab/>
      </w:r>
      <w:r w:rsidR="00801FF9" w:rsidRPr="00BD16AB">
        <w:rPr>
          <w:rFonts w:ascii="Open Sans" w:hAnsi="Open Sans" w:cs="Arial"/>
          <w:b/>
          <w:bCs/>
          <w:kern w:val="0"/>
          <w:sz w:val="20"/>
          <w:szCs w:val="18"/>
        </w:rPr>
        <w:t>9</w:t>
      </w:r>
    </w:p>
    <w:p w14:paraId="776E5B69" w14:textId="77777777" w:rsidR="00B57307" w:rsidRPr="00BD16AB" w:rsidRDefault="00B57307" w:rsidP="002932B2">
      <w:pPr>
        <w:tabs>
          <w:tab w:val="right" w:pos="5130"/>
        </w:tabs>
        <w:autoSpaceDE w:val="0"/>
        <w:autoSpaceDN w:val="0"/>
        <w:adjustRightInd w:val="0"/>
        <w:jc w:val="both"/>
        <w:rPr>
          <w:rFonts w:ascii="Open Sans" w:hAnsi="Open Sans" w:cs="Arial"/>
          <w:b/>
          <w:bCs/>
          <w:kern w:val="0"/>
          <w:sz w:val="20"/>
          <w:szCs w:val="18"/>
        </w:rPr>
      </w:pPr>
      <w:r w:rsidRPr="00BD16AB">
        <w:rPr>
          <w:rFonts w:ascii="Open Sans" w:hAnsi="Open Sans" w:cs="Arial"/>
          <w:b/>
          <w:bCs/>
          <w:kern w:val="0"/>
          <w:sz w:val="20"/>
          <w:szCs w:val="18"/>
        </w:rPr>
        <w:t>Specifi</w:t>
      </w:r>
      <w:r w:rsidR="00BD16AB">
        <w:rPr>
          <w:rFonts w:ascii="Open Sans" w:hAnsi="Open Sans" w:cs="Arial"/>
          <w:b/>
          <w:bCs/>
          <w:kern w:val="0"/>
          <w:sz w:val="20"/>
          <w:szCs w:val="18"/>
        </w:rPr>
        <w:t>cations</w:t>
      </w:r>
      <w:r w:rsidR="002932B2">
        <w:rPr>
          <w:rFonts w:ascii="Open Sans" w:hAnsi="Open Sans" w:cs="Arial"/>
          <w:b/>
          <w:bCs/>
          <w:kern w:val="0"/>
          <w:sz w:val="20"/>
          <w:szCs w:val="18"/>
        </w:rPr>
        <w:t>…………………………………………………..</w:t>
      </w:r>
      <w:r w:rsidR="002932B2">
        <w:rPr>
          <w:rFonts w:ascii="Open Sans" w:hAnsi="Open Sans" w:cs="Arial"/>
          <w:b/>
          <w:bCs/>
          <w:kern w:val="0"/>
          <w:sz w:val="20"/>
          <w:szCs w:val="18"/>
        </w:rPr>
        <w:tab/>
      </w:r>
      <w:r w:rsidR="00801FF9" w:rsidRPr="00BD16AB">
        <w:rPr>
          <w:rFonts w:ascii="Open Sans" w:hAnsi="Open Sans" w:cs="Arial"/>
          <w:b/>
          <w:bCs/>
          <w:kern w:val="0"/>
          <w:sz w:val="20"/>
          <w:szCs w:val="18"/>
        </w:rPr>
        <w:t>10</w:t>
      </w:r>
    </w:p>
    <w:p w14:paraId="5FB5BEAF" w14:textId="77777777" w:rsidR="00801FF9" w:rsidRPr="00BD16AB" w:rsidRDefault="00BD16AB" w:rsidP="002932B2">
      <w:pPr>
        <w:tabs>
          <w:tab w:val="right" w:pos="5130"/>
        </w:tabs>
        <w:autoSpaceDE w:val="0"/>
        <w:autoSpaceDN w:val="0"/>
        <w:adjustRightInd w:val="0"/>
        <w:jc w:val="both"/>
        <w:rPr>
          <w:rFonts w:ascii="Open Sans" w:hAnsi="Open Sans" w:cs="Arial"/>
          <w:b/>
          <w:bCs/>
          <w:kern w:val="0"/>
          <w:sz w:val="20"/>
          <w:szCs w:val="18"/>
        </w:rPr>
      </w:pPr>
      <w:r>
        <w:rPr>
          <w:rFonts w:ascii="Open Sans" w:hAnsi="Open Sans" w:cs="Arial"/>
          <w:b/>
          <w:bCs/>
          <w:kern w:val="0"/>
          <w:sz w:val="20"/>
          <w:szCs w:val="18"/>
        </w:rPr>
        <w:t>Accessories</w:t>
      </w:r>
      <w:r w:rsidR="002932B2">
        <w:rPr>
          <w:rFonts w:ascii="Open Sans" w:hAnsi="Open Sans" w:cs="Arial"/>
          <w:b/>
          <w:bCs/>
          <w:kern w:val="0"/>
          <w:sz w:val="20"/>
          <w:szCs w:val="18"/>
        </w:rPr>
        <w:t>……………………………………………………...</w:t>
      </w:r>
      <w:r w:rsidR="002932B2">
        <w:rPr>
          <w:rFonts w:ascii="Open Sans" w:hAnsi="Open Sans" w:cs="Arial"/>
          <w:b/>
          <w:bCs/>
          <w:kern w:val="0"/>
          <w:sz w:val="20"/>
          <w:szCs w:val="18"/>
        </w:rPr>
        <w:tab/>
      </w:r>
      <w:r w:rsidR="00B57307" w:rsidRPr="00BD16AB">
        <w:rPr>
          <w:rFonts w:ascii="Open Sans" w:hAnsi="Open Sans" w:cs="Arial"/>
          <w:b/>
          <w:bCs/>
          <w:kern w:val="0"/>
          <w:sz w:val="20"/>
          <w:szCs w:val="18"/>
        </w:rPr>
        <w:t>1</w:t>
      </w:r>
      <w:r w:rsidR="00801FF9" w:rsidRPr="00BD16AB">
        <w:rPr>
          <w:rFonts w:ascii="Open Sans" w:hAnsi="Open Sans" w:cs="Arial"/>
          <w:b/>
          <w:bCs/>
          <w:kern w:val="0"/>
          <w:sz w:val="20"/>
          <w:szCs w:val="18"/>
        </w:rPr>
        <w:t>1</w:t>
      </w:r>
    </w:p>
    <w:p w14:paraId="5A611D02" w14:textId="77777777" w:rsidR="00CC2039" w:rsidRPr="00CC2039" w:rsidRDefault="00801FF9" w:rsidP="002932B2">
      <w:pPr>
        <w:tabs>
          <w:tab w:val="right" w:pos="5130"/>
        </w:tabs>
        <w:autoSpaceDE w:val="0"/>
        <w:autoSpaceDN w:val="0"/>
        <w:adjustRightInd w:val="0"/>
        <w:jc w:val="both"/>
        <w:rPr>
          <w:rFonts w:ascii="Open Sans" w:hAnsi="Open Sans" w:cs="Arial"/>
          <w:b/>
          <w:bCs/>
          <w:kern w:val="0"/>
          <w:szCs w:val="18"/>
        </w:rPr>
      </w:pPr>
      <w:r w:rsidRPr="00BD16AB">
        <w:rPr>
          <w:rFonts w:ascii="Open Sans" w:hAnsi="Open Sans" w:cs="Arial"/>
          <w:b/>
          <w:bCs/>
          <w:kern w:val="0"/>
          <w:sz w:val="20"/>
          <w:szCs w:val="18"/>
        </w:rPr>
        <w:t>Appendix A</w:t>
      </w:r>
      <w:r w:rsidR="002932B2">
        <w:rPr>
          <w:rFonts w:ascii="Open Sans" w:hAnsi="Open Sans" w:cs="Arial"/>
          <w:b/>
          <w:bCs/>
          <w:kern w:val="0"/>
          <w:sz w:val="20"/>
          <w:szCs w:val="18"/>
        </w:rPr>
        <w:t>……………………………………………………..</w:t>
      </w:r>
      <w:r w:rsidR="002932B2">
        <w:rPr>
          <w:rFonts w:ascii="Open Sans" w:hAnsi="Open Sans" w:cs="Arial"/>
          <w:b/>
          <w:bCs/>
          <w:kern w:val="0"/>
          <w:sz w:val="20"/>
          <w:szCs w:val="18"/>
        </w:rPr>
        <w:tab/>
      </w:r>
      <w:r w:rsidRPr="00BD16AB">
        <w:rPr>
          <w:rFonts w:ascii="Open Sans" w:hAnsi="Open Sans" w:cs="Arial"/>
          <w:b/>
          <w:bCs/>
          <w:kern w:val="0"/>
          <w:sz w:val="20"/>
          <w:szCs w:val="18"/>
        </w:rPr>
        <w:t>12</w:t>
      </w:r>
      <w:r w:rsidR="005C59E5">
        <w:rPr>
          <w:rFonts w:ascii="Open Sans" w:hAnsi="Open Sans" w:cs="Arial"/>
          <w:b/>
          <w:bCs/>
          <w:kern w:val="0"/>
          <w:sz w:val="20"/>
          <w:szCs w:val="18"/>
        </w:rPr>
        <w:softHyphen/>
      </w:r>
    </w:p>
    <w:p w14:paraId="5AA2C2F9" w14:textId="77777777" w:rsidR="00CC2039" w:rsidRPr="00BD16AB" w:rsidRDefault="00CC2039" w:rsidP="00BD16AB">
      <w:pPr>
        <w:autoSpaceDE w:val="0"/>
        <w:autoSpaceDN w:val="0"/>
        <w:adjustRightInd w:val="0"/>
        <w:rPr>
          <w:rFonts w:ascii="Open Sans" w:hAnsi="Open Sans" w:cs="Arial"/>
          <w:b/>
          <w:bCs/>
          <w:color w:val="000000"/>
          <w:kern w:val="0"/>
          <w:szCs w:val="28"/>
        </w:rPr>
      </w:pPr>
    </w:p>
    <w:p w14:paraId="311E9DDA" w14:textId="77777777" w:rsidR="0031750F" w:rsidRPr="00BD16AB" w:rsidRDefault="0031750F"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color w:val="000000"/>
          <w:kern w:val="0"/>
          <w:szCs w:val="28"/>
        </w:rPr>
        <w:t xml:space="preserve">1. </w:t>
      </w:r>
      <w:r w:rsidR="00E93E36" w:rsidRPr="00BD16AB">
        <w:rPr>
          <w:rFonts w:ascii="Open Sans" w:hAnsi="Open Sans" w:cs="Arial"/>
          <w:b/>
          <w:bCs/>
          <w:color w:val="000000"/>
          <w:kern w:val="0"/>
          <w:szCs w:val="28"/>
        </w:rPr>
        <w:t>Imp</w:t>
      </w:r>
      <w:r w:rsidR="00C17C72" w:rsidRPr="00BD16AB">
        <w:rPr>
          <w:rFonts w:ascii="Open Sans" w:hAnsi="Open Sans" w:cs="Arial"/>
          <w:b/>
          <w:bCs/>
          <w:color w:val="000000"/>
          <w:kern w:val="0"/>
          <w:szCs w:val="28"/>
        </w:rPr>
        <w:t>o</w:t>
      </w:r>
      <w:r w:rsidR="00E93E36" w:rsidRPr="00BD16AB">
        <w:rPr>
          <w:rFonts w:ascii="Open Sans" w:hAnsi="Open Sans" w:cs="Arial"/>
          <w:b/>
          <w:bCs/>
          <w:color w:val="000000"/>
          <w:kern w:val="0"/>
          <w:szCs w:val="28"/>
        </w:rPr>
        <w:t>r</w:t>
      </w:r>
      <w:r w:rsidR="00C17C72" w:rsidRPr="00BD16AB">
        <w:rPr>
          <w:rFonts w:ascii="Open Sans" w:hAnsi="Open Sans" w:cs="Arial"/>
          <w:b/>
          <w:bCs/>
          <w:color w:val="000000"/>
          <w:kern w:val="0"/>
          <w:szCs w:val="28"/>
        </w:rPr>
        <w:t>tant Safeguards</w:t>
      </w:r>
    </w:p>
    <w:p w14:paraId="7E9A9466" w14:textId="77777777" w:rsidR="00F361AE" w:rsidRPr="00BD16AB" w:rsidRDefault="00F361AE" w:rsidP="00BD16AB">
      <w:pPr>
        <w:autoSpaceDE w:val="0"/>
        <w:autoSpaceDN w:val="0"/>
        <w:adjustRightInd w:val="0"/>
        <w:rPr>
          <w:rFonts w:ascii="Open Sans" w:hAnsi="Open Sans" w:cs="Arial"/>
          <w:b/>
          <w:bCs/>
          <w:kern w:val="0"/>
          <w:sz w:val="18"/>
          <w:szCs w:val="18"/>
        </w:rPr>
      </w:pPr>
      <w:r w:rsidRPr="00BD16AB">
        <w:rPr>
          <w:rFonts w:ascii="Open Sans" w:hAnsi="Open Sans" w:cs="Arial"/>
          <w:b/>
          <w:bCs/>
          <w:kern w:val="0"/>
          <w:sz w:val="18"/>
          <w:szCs w:val="18"/>
        </w:rPr>
        <w:t>NOTE, CAUTION, WARNING, AND SYMBOLS:</w:t>
      </w:r>
    </w:p>
    <w:p w14:paraId="0B3C15F4" w14:textId="77777777" w:rsidR="00F361AE" w:rsidRPr="002932B2" w:rsidRDefault="00F361AE" w:rsidP="00BD16AB">
      <w:pPr>
        <w:rPr>
          <w:rFonts w:ascii="Open Sans" w:hAnsi="Open Sans" w:cs="Arial"/>
          <w:kern w:val="0"/>
          <w:sz w:val="17"/>
          <w:szCs w:val="17"/>
        </w:rPr>
      </w:pPr>
      <w:r w:rsidRPr="002932B2">
        <w:rPr>
          <w:rFonts w:ascii="Open Sans" w:hAnsi="Open Sans" w:cs="Arial"/>
          <w:kern w:val="0"/>
          <w:sz w:val="17"/>
          <w:szCs w:val="17"/>
        </w:rPr>
        <w:t>Important information is highlighted by using the following:</w:t>
      </w:r>
    </w:p>
    <w:p w14:paraId="1B22DFB9" w14:textId="77777777" w:rsidR="00F361AE" w:rsidRPr="00BD16AB" w:rsidRDefault="00F361AE" w:rsidP="00BD16AB">
      <w:pPr>
        <w:autoSpaceDE w:val="0"/>
        <w:autoSpaceDN w:val="0"/>
        <w:adjustRightInd w:val="0"/>
        <w:rPr>
          <w:rFonts w:ascii="Open Sans" w:hAnsi="Open Sans" w:cs="Arial"/>
          <w:b/>
          <w:bCs/>
          <w:kern w:val="0"/>
          <w:sz w:val="18"/>
          <w:szCs w:val="18"/>
          <w:shd w:val="solid" w:color="auto" w:fill="auto"/>
        </w:rPr>
      </w:pPr>
    </w:p>
    <w:p w14:paraId="23ED8AE2" w14:textId="77777777" w:rsidR="00731AD3" w:rsidRPr="002932B2" w:rsidRDefault="00F361AE" w:rsidP="00BD16AB">
      <w:pPr>
        <w:autoSpaceDE w:val="0"/>
        <w:autoSpaceDN w:val="0"/>
        <w:adjustRightInd w:val="0"/>
        <w:rPr>
          <w:rFonts w:ascii="Open Sans" w:hAnsi="Open Sans" w:cs="Arial"/>
          <w:bCs/>
          <w:kern w:val="0"/>
          <w:sz w:val="17"/>
          <w:szCs w:val="17"/>
        </w:rPr>
      </w:pPr>
      <w:r w:rsidRPr="002932B2">
        <w:rPr>
          <w:rFonts w:ascii="Open Sans" w:hAnsi="Open Sans" w:cs="Arial"/>
          <w:bCs/>
          <w:kern w:val="0"/>
          <w:sz w:val="17"/>
          <w:szCs w:val="17"/>
          <w:shd w:val="solid" w:color="auto" w:fill="auto"/>
        </w:rPr>
        <w:t>NOTE</w:t>
      </w:r>
      <w:r w:rsidRPr="002932B2">
        <w:rPr>
          <w:rFonts w:ascii="Open Sans" w:hAnsi="Open Sans" w:cs="Arial"/>
          <w:bCs/>
          <w:kern w:val="0"/>
          <w:sz w:val="17"/>
          <w:szCs w:val="17"/>
        </w:rPr>
        <w:t xml:space="preserve"> Indicates information that user should pay special </w:t>
      </w:r>
      <w:r w:rsidR="00731AD3" w:rsidRPr="002932B2">
        <w:rPr>
          <w:rFonts w:ascii="Open Sans" w:hAnsi="Open Sans" w:cs="Arial"/>
          <w:bCs/>
          <w:kern w:val="0"/>
          <w:sz w:val="17"/>
          <w:szCs w:val="17"/>
        </w:rPr>
        <w:br/>
      </w:r>
      <w:r w:rsidRPr="002932B2">
        <w:rPr>
          <w:rFonts w:ascii="Open Sans" w:hAnsi="Open Sans" w:cs="Arial"/>
          <w:bCs/>
          <w:kern w:val="0"/>
          <w:sz w:val="17"/>
          <w:szCs w:val="17"/>
        </w:rPr>
        <w:t>attention to.</w:t>
      </w:r>
    </w:p>
    <w:p w14:paraId="6AF5CF4C" w14:textId="77777777" w:rsidR="00731AD3" w:rsidRPr="002932B2" w:rsidRDefault="00F361AE" w:rsidP="00BD16AB">
      <w:pPr>
        <w:autoSpaceDE w:val="0"/>
        <w:autoSpaceDN w:val="0"/>
        <w:adjustRightInd w:val="0"/>
        <w:rPr>
          <w:rFonts w:ascii="Open Sans" w:hAnsi="Open Sans" w:cs="Arial"/>
          <w:bCs/>
          <w:i/>
          <w:kern w:val="0"/>
          <w:sz w:val="17"/>
          <w:szCs w:val="17"/>
        </w:rPr>
      </w:pPr>
      <w:r w:rsidRPr="002932B2">
        <w:rPr>
          <w:rFonts w:ascii="Open Sans" w:hAnsi="Open Sans" w:cs="Arial"/>
          <w:bCs/>
          <w:i/>
          <w:kern w:val="0"/>
          <w:sz w:val="17"/>
          <w:szCs w:val="17"/>
          <w:shd w:val="solid" w:color="auto" w:fill="auto"/>
        </w:rPr>
        <w:t>CAUTION</w:t>
      </w:r>
      <w:r w:rsidRPr="002932B2">
        <w:rPr>
          <w:rFonts w:ascii="Open Sans" w:hAnsi="Open Sans" w:cs="Arial"/>
          <w:bCs/>
          <w:i/>
          <w:kern w:val="0"/>
          <w:sz w:val="17"/>
          <w:szCs w:val="17"/>
        </w:rPr>
        <w:t xml:space="preserve"> Indicates correct operating or maintenance procedures in order to prevent damage to or destruction of the equipment or other property.</w:t>
      </w:r>
    </w:p>
    <w:p w14:paraId="731E9696" w14:textId="77777777" w:rsidR="00F361AE" w:rsidRPr="002932B2" w:rsidRDefault="00F361AE" w:rsidP="00BD16AB">
      <w:pPr>
        <w:autoSpaceDE w:val="0"/>
        <w:autoSpaceDN w:val="0"/>
        <w:adjustRightInd w:val="0"/>
        <w:rPr>
          <w:rFonts w:ascii="Open Sans" w:hAnsi="Open Sans" w:cs="Arial"/>
          <w:b/>
          <w:bCs/>
          <w:kern w:val="0"/>
          <w:sz w:val="17"/>
          <w:szCs w:val="17"/>
        </w:rPr>
      </w:pPr>
      <w:r w:rsidRPr="002932B2">
        <w:rPr>
          <w:rFonts w:ascii="Open Sans" w:hAnsi="Open Sans" w:cs="Arial"/>
          <w:b/>
          <w:bCs/>
          <w:i/>
          <w:kern w:val="0"/>
          <w:sz w:val="17"/>
          <w:szCs w:val="17"/>
          <w:shd w:val="solid" w:color="auto" w:fill="auto"/>
        </w:rPr>
        <w:t>WARNING</w:t>
      </w:r>
      <w:r w:rsidRPr="002932B2">
        <w:rPr>
          <w:rFonts w:ascii="Open Sans" w:hAnsi="Open Sans" w:cs="Arial"/>
          <w:b/>
          <w:bCs/>
          <w:i/>
          <w:kern w:val="0"/>
          <w:sz w:val="17"/>
          <w:szCs w:val="17"/>
        </w:rPr>
        <w:t xml:space="preserve"> </w:t>
      </w:r>
      <w:r w:rsidR="009F7A0E" w:rsidRPr="002932B2">
        <w:rPr>
          <w:rFonts w:ascii="Open Sans" w:hAnsi="Open Sans" w:cs="Arial"/>
          <w:b/>
          <w:bCs/>
          <w:i/>
          <w:kern w:val="0"/>
          <w:sz w:val="17"/>
          <w:szCs w:val="17"/>
        </w:rPr>
        <w:t>Indicates</w:t>
      </w:r>
      <w:r w:rsidRPr="002932B2">
        <w:rPr>
          <w:rFonts w:ascii="Open Sans" w:hAnsi="Open Sans" w:cs="Arial"/>
          <w:b/>
          <w:bCs/>
          <w:i/>
          <w:kern w:val="0"/>
          <w:sz w:val="17"/>
          <w:szCs w:val="17"/>
        </w:rPr>
        <w:t xml:space="preserve"> potential danger that requires correct procedures or practices</w:t>
      </w:r>
      <w:r w:rsidR="00731AD3" w:rsidRPr="002932B2">
        <w:rPr>
          <w:rFonts w:ascii="Open Sans" w:hAnsi="Open Sans" w:cs="Arial"/>
          <w:b/>
          <w:bCs/>
          <w:i/>
          <w:kern w:val="0"/>
          <w:sz w:val="17"/>
          <w:szCs w:val="17"/>
        </w:rPr>
        <w:t xml:space="preserve"> </w:t>
      </w:r>
      <w:r w:rsidR="009B7CEF" w:rsidRPr="002932B2">
        <w:rPr>
          <w:rFonts w:ascii="Open Sans" w:hAnsi="Open Sans" w:cs="Arial"/>
          <w:b/>
          <w:bCs/>
          <w:i/>
          <w:kern w:val="0"/>
          <w:sz w:val="17"/>
          <w:szCs w:val="17"/>
        </w:rPr>
        <w:t>in order</w:t>
      </w:r>
      <w:r w:rsidRPr="002932B2">
        <w:rPr>
          <w:rFonts w:ascii="Open Sans" w:hAnsi="Open Sans" w:cs="Arial"/>
          <w:b/>
          <w:bCs/>
          <w:i/>
          <w:kern w:val="0"/>
          <w:sz w:val="17"/>
          <w:szCs w:val="17"/>
        </w:rPr>
        <w:t xml:space="preserve"> to prevent personal injury</w:t>
      </w:r>
      <w:r w:rsidRPr="002932B2">
        <w:rPr>
          <w:rFonts w:ascii="Open Sans" w:hAnsi="Open Sans" w:cs="Arial"/>
          <w:b/>
          <w:bCs/>
          <w:kern w:val="0"/>
          <w:sz w:val="17"/>
          <w:szCs w:val="17"/>
        </w:rPr>
        <w:t>.</w:t>
      </w:r>
    </w:p>
    <w:p w14:paraId="7783DB9F" w14:textId="77777777" w:rsidR="00B4342F" w:rsidRPr="00BD16AB" w:rsidRDefault="00B4342F" w:rsidP="00BD16AB">
      <w:pPr>
        <w:autoSpaceDE w:val="0"/>
        <w:autoSpaceDN w:val="0"/>
        <w:adjustRightInd w:val="0"/>
        <w:rPr>
          <w:rFonts w:ascii="Open Sans" w:hAnsi="Open Sans" w:cs="Arial"/>
          <w:b/>
          <w:bCs/>
          <w:kern w:val="0"/>
          <w:sz w:val="18"/>
          <w:szCs w:val="18"/>
        </w:rPr>
      </w:pPr>
    </w:p>
    <w:p w14:paraId="188D4898" w14:textId="77777777" w:rsidR="002932B2" w:rsidRDefault="002932B2" w:rsidP="00BD16AB">
      <w:pPr>
        <w:autoSpaceDE w:val="0"/>
        <w:autoSpaceDN w:val="0"/>
        <w:adjustRightInd w:val="0"/>
        <w:rPr>
          <w:rFonts w:ascii="Open Sans" w:hAnsi="Open Sans" w:cs="Arial"/>
          <w:b/>
          <w:bCs/>
          <w:kern w:val="0"/>
          <w:sz w:val="18"/>
          <w:szCs w:val="18"/>
        </w:rPr>
      </w:pPr>
    </w:p>
    <w:p w14:paraId="7F269CFF" w14:textId="77777777" w:rsidR="009F0C89" w:rsidRDefault="009F0C89" w:rsidP="00BD16AB">
      <w:pPr>
        <w:autoSpaceDE w:val="0"/>
        <w:autoSpaceDN w:val="0"/>
        <w:adjustRightInd w:val="0"/>
        <w:rPr>
          <w:rFonts w:ascii="Open Sans" w:hAnsi="Open Sans" w:cs="Arial"/>
          <w:b/>
          <w:bCs/>
          <w:kern w:val="0"/>
          <w:sz w:val="17"/>
          <w:szCs w:val="17"/>
        </w:rPr>
      </w:pPr>
    </w:p>
    <w:p w14:paraId="0761E22B" w14:textId="77777777" w:rsidR="00731AD3" w:rsidRPr="002932B2" w:rsidRDefault="00B4342F" w:rsidP="00BD16AB">
      <w:pPr>
        <w:autoSpaceDE w:val="0"/>
        <w:autoSpaceDN w:val="0"/>
        <w:adjustRightInd w:val="0"/>
        <w:rPr>
          <w:rFonts w:ascii="Open Sans" w:hAnsi="Open Sans" w:cs="Arial"/>
          <w:b/>
          <w:bCs/>
          <w:kern w:val="0"/>
          <w:sz w:val="17"/>
          <w:szCs w:val="17"/>
        </w:rPr>
      </w:pPr>
      <w:r w:rsidRPr="002932B2">
        <w:rPr>
          <w:rFonts w:ascii="Open Sans" w:hAnsi="Open Sans" w:cs="Arial"/>
          <w:b/>
          <w:bCs/>
          <w:kern w:val="0"/>
          <w:sz w:val="17"/>
          <w:szCs w:val="17"/>
        </w:rPr>
        <w:t>Symbols:</w:t>
      </w:r>
    </w:p>
    <w:tbl>
      <w:tblPr>
        <w:tblW w:w="5246" w:type="dxa"/>
        <w:tblCellMar>
          <w:left w:w="28" w:type="dxa"/>
          <w:right w:w="28" w:type="dxa"/>
        </w:tblCellMar>
        <w:tblLook w:val="0000" w:firstRow="0" w:lastRow="0" w:firstColumn="0" w:lastColumn="0" w:noHBand="0" w:noVBand="0"/>
      </w:tblPr>
      <w:tblGrid>
        <w:gridCol w:w="838"/>
        <w:gridCol w:w="4408"/>
      </w:tblGrid>
      <w:tr w:rsidR="00B4342F" w:rsidRPr="00BD16AB" w14:paraId="3E61A3C2" w14:textId="77777777" w:rsidTr="00727D75">
        <w:trPr>
          <w:trHeight w:val="228"/>
        </w:trPr>
        <w:tc>
          <w:tcPr>
            <w:tcW w:w="838" w:type="dxa"/>
          </w:tcPr>
          <w:p w14:paraId="512E4517" w14:textId="77777777" w:rsidR="00B4342F" w:rsidRPr="00BD16AB" w:rsidRDefault="00B4342F" w:rsidP="00BD16AB">
            <w:pPr>
              <w:autoSpaceDE w:val="0"/>
              <w:autoSpaceDN w:val="0"/>
              <w:adjustRightInd w:val="0"/>
              <w:rPr>
                <w:rFonts w:ascii="Open Sans" w:hAnsi="Open Sans" w:cs="Arial"/>
                <w:b/>
                <w:bCs/>
                <w:kern w:val="0"/>
                <w:sz w:val="18"/>
                <w:szCs w:val="18"/>
              </w:rPr>
            </w:pPr>
            <w:r w:rsidRPr="00BD16AB">
              <w:rPr>
                <w:rFonts w:ascii="Open Sans" w:hAnsi="Open Sans" w:cs="Arial"/>
                <w:b/>
                <w:bCs/>
                <w:kern w:val="0"/>
                <w:sz w:val="18"/>
                <w:szCs w:val="18"/>
              </w:rPr>
              <w:t>O</w:t>
            </w:r>
          </w:p>
        </w:tc>
        <w:tc>
          <w:tcPr>
            <w:tcW w:w="4408" w:type="dxa"/>
          </w:tcPr>
          <w:p w14:paraId="771D6968" w14:textId="77777777" w:rsidR="00B4342F" w:rsidRPr="002932B2" w:rsidRDefault="00B4342F" w:rsidP="00BD16AB">
            <w:pPr>
              <w:autoSpaceDE w:val="0"/>
              <w:autoSpaceDN w:val="0"/>
              <w:adjustRightInd w:val="0"/>
              <w:rPr>
                <w:rFonts w:ascii="Open Sans" w:hAnsi="Open Sans" w:cs="Arial"/>
                <w:kern w:val="0"/>
                <w:sz w:val="17"/>
                <w:szCs w:val="17"/>
              </w:rPr>
            </w:pPr>
            <w:r w:rsidRPr="002932B2">
              <w:rPr>
                <w:rFonts w:ascii="Open Sans" w:hAnsi="Open Sans" w:cs="Arial"/>
                <w:kern w:val="0"/>
                <w:sz w:val="17"/>
                <w:szCs w:val="17"/>
              </w:rPr>
              <w:t>Off, disconnection from the mains</w:t>
            </w:r>
          </w:p>
        </w:tc>
      </w:tr>
      <w:tr w:rsidR="00B4342F" w:rsidRPr="00BD16AB" w14:paraId="45BC0D8E" w14:textId="77777777" w:rsidTr="00727D75">
        <w:trPr>
          <w:trHeight w:val="228"/>
        </w:trPr>
        <w:tc>
          <w:tcPr>
            <w:tcW w:w="838" w:type="dxa"/>
          </w:tcPr>
          <w:p w14:paraId="42D40F63" w14:textId="77777777" w:rsidR="00B4342F" w:rsidRPr="00BD16AB" w:rsidRDefault="00B4342F" w:rsidP="00BD16AB">
            <w:pPr>
              <w:autoSpaceDE w:val="0"/>
              <w:autoSpaceDN w:val="0"/>
              <w:adjustRightInd w:val="0"/>
              <w:spacing w:beforeLines="50" w:before="120"/>
              <w:rPr>
                <w:rFonts w:ascii="Open Sans" w:hAnsi="Open Sans" w:cs="Arial"/>
                <w:b/>
                <w:bCs/>
                <w:kern w:val="0"/>
                <w:sz w:val="18"/>
                <w:szCs w:val="18"/>
              </w:rPr>
            </w:pPr>
            <w:r w:rsidRPr="00BD16AB">
              <w:rPr>
                <w:rFonts w:ascii="Open Sans" w:hAnsi="Open Sans" w:cs="Arial"/>
                <w:b/>
                <w:bCs/>
                <w:kern w:val="0"/>
                <w:sz w:val="18"/>
                <w:szCs w:val="18"/>
              </w:rPr>
              <w:t>I</w:t>
            </w:r>
          </w:p>
        </w:tc>
        <w:tc>
          <w:tcPr>
            <w:tcW w:w="4408" w:type="dxa"/>
          </w:tcPr>
          <w:p w14:paraId="5C5F0E7F" w14:textId="77777777" w:rsidR="00B4342F" w:rsidRPr="002932B2" w:rsidRDefault="00B4342F" w:rsidP="00BD16AB">
            <w:pPr>
              <w:autoSpaceDE w:val="0"/>
              <w:autoSpaceDN w:val="0"/>
              <w:adjustRightInd w:val="0"/>
              <w:spacing w:beforeLines="50" w:before="120"/>
              <w:rPr>
                <w:rFonts w:ascii="Open Sans" w:hAnsi="Open Sans" w:cs="Arial"/>
                <w:kern w:val="0"/>
                <w:sz w:val="17"/>
                <w:szCs w:val="17"/>
              </w:rPr>
            </w:pPr>
            <w:r w:rsidRPr="002932B2">
              <w:rPr>
                <w:rFonts w:ascii="Open Sans" w:hAnsi="Open Sans" w:cs="Arial"/>
                <w:kern w:val="0"/>
                <w:sz w:val="17"/>
                <w:szCs w:val="17"/>
              </w:rPr>
              <w:t>On, connection to the mains</w:t>
            </w:r>
          </w:p>
        </w:tc>
      </w:tr>
      <w:tr w:rsidR="00B4342F" w:rsidRPr="00BD16AB" w14:paraId="5D7C9DE1" w14:textId="77777777" w:rsidTr="00727D75">
        <w:trPr>
          <w:trHeight w:val="228"/>
        </w:trPr>
        <w:tc>
          <w:tcPr>
            <w:tcW w:w="838" w:type="dxa"/>
          </w:tcPr>
          <w:p w14:paraId="5A60DE3F" w14:textId="77777777" w:rsidR="00B4342F" w:rsidRPr="00BD16AB" w:rsidRDefault="00B4342F" w:rsidP="00BD16AB">
            <w:pPr>
              <w:autoSpaceDE w:val="0"/>
              <w:autoSpaceDN w:val="0"/>
              <w:adjustRightInd w:val="0"/>
              <w:spacing w:beforeLines="50" w:before="120"/>
              <w:rPr>
                <w:rFonts w:ascii="Open Sans" w:hAnsi="Open Sans" w:cs="Arial"/>
                <w:b/>
                <w:bCs/>
                <w:kern w:val="0"/>
                <w:sz w:val="22"/>
                <w:szCs w:val="18"/>
              </w:rPr>
            </w:pPr>
            <w:r w:rsidRPr="00BD16AB">
              <w:rPr>
                <w:rFonts w:ascii="Open Sans" w:hAnsi="Open Sans" w:cs="Arial"/>
                <w:b/>
                <w:bCs/>
                <w:kern w:val="0"/>
                <w:sz w:val="22"/>
                <w:szCs w:val="18"/>
              </w:rPr>
              <w:t>～</w:t>
            </w:r>
          </w:p>
        </w:tc>
        <w:tc>
          <w:tcPr>
            <w:tcW w:w="4408" w:type="dxa"/>
          </w:tcPr>
          <w:p w14:paraId="513AF2AC" w14:textId="77777777" w:rsidR="00B4342F" w:rsidRPr="002932B2" w:rsidRDefault="00B4342F" w:rsidP="00BD16AB">
            <w:pPr>
              <w:autoSpaceDE w:val="0"/>
              <w:autoSpaceDN w:val="0"/>
              <w:adjustRightInd w:val="0"/>
              <w:spacing w:beforeLines="50" w:before="120"/>
              <w:rPr>
                <w:rFonts w:ascii="Open Sans" w:hAnsi="Open Sans" w:cs="Arial"/>
                <w:kern w:val="0"/>
                <w:sz w:val="17"/>
                <w:szCs w:val="17"/>
              </w:rPr>
            </w:pPr>
            <w:r w:rsidRPr="002932B2">
              <w:rPr>
                <w:rFonts w:ascii="Open Sans" w:hAnsi="Open Sans" w:cs="Arial"/>
                <w:kern w:val="0"/>
                <w:sz w:val="17"/>
                <w:szCs w:val="17"/>
              </w:rPr>
              <w:t xml:space="preserve">Alternating </w:t>
            </w:r>
            <w:r w:rsidR="009B7CEF" w:rsidRPr="002932B2">
              <w:rPr>
                <w:rFonts w:ascii="Open Sans" w:hAnsi="Open Sans" w:cs="Arial"/>
                <w:kern w:val="0"/>
                <w:sz w:val="17"/>
                <w:szCs w:val="17"/>
              </w:rPr>
              <w:t>C</w:t>
            </w:r>
            <w:r w:rsidRPr="002932B2">
              <w:rPr>
                <w:rFonts w:ascii="Open Sans" w:hAnsi="Open Sans" w:cs="Arial"/>
                <w:kern w:val="0"/>
                <w:sz w:val="17"/>
                <w:szCs w:val="17"/>
              </w:rPr>
              <w:t>urrent</w:t>
            </w:r>
            <w:r w:rsidR="009B7CEF" w:rsidRPr="002932B2">
              <w:rPr>
                <w:rFonts w:ascii="Open Sans" w:hAnsi="Open Sans" w:cs="Arial"/>
                <w:kern w:val="0"/>
                <w:sz w:val="17"/>
                <w:szCs w:val="17"/>
              </w:rPr>
              <w:t xml:space="preserve"> (AC)</w:t>
            </w:r>
          </w:p>
        </w:tc>
      </w:tr>
      <w:tr w:rsidR="00B4342F" w:rsidRPr="00BD16AB" w14:paraId="38E38C25" w14:textId="77777777" w:rsidTr="00727D75">
        <w:trPr>
          <w:trHeight w:val="945"/>
        </w:trPr>
        <w:tc>
          <w:tcPr>
            <w:tcW w:w="838" w:type="dxa"/>
          </w:tcPr>
          <w:p w14:paraId="10C1A213" w14:textId="77777777" w:rsidR="00B4342F" w:rsidRPr="00BD16AB" w:rsidRDefault="00B4342F" w:rsidP="00BD16AB">
            <w:pPr>
              <w:autoSpaceDE w:val="0"/>
              <w:autoSpaceDN w:val="0"/>
              <w:adjustRightInd w:val="0"/>
              <w:spacing w:beforeLines="50" w:before="120"/>
              <w:rPr>
                <w:rFonts w:ascii="Open Sans" w:hAnsi="Open Sans" w:cs="Arial"/>
                <w:b/>
                <w:bCs/>
                <w:color w:val="000000"/>
                <w:kern w:val="0"/>
                <w:sz w:val="18"/>
                <w:szCs w:val="18"/>
              </w:rPr>
            </w:pPr>
            <w:r w:rsidRPr="00BD16AB">
              <w:rPr>
                <w:rFonts w:ascii="Open Sans" w:hAnsi="Open Sans" w:cs="Arial"/>
                <w:b/>
                <w:bCs/>
                <w:color w:val="000000"/>
                <w:kern w:val="0"/>
                <w:sz w:val="18"/>
                <w:szCs w:val="18"/>
              </w:rPr>
              <w:t>IP2X</w:t>
            </w:r>
          </w:p>
        </w:tc>
        <w:tc>
          <w:tcPr>
            <w:tcW w:w="4408" w:type="dxa"/>
          </w:tcPr>
          <w:p w14:paraId="6F736481" w14:textId="77777777" w:rsidR="00B4342F" w:rsidRPr="002932B2" w:rsidRDefault="00B4342F" w:rsidP="00BD16AB">
            <w:pPr>
              <w:autoSpaceDE w:val="0"/>
              <w:autoSpaceDN w:val="0"/>
              <w:adjustRightInd w:val="0"/>
              <w:spacing w:beforeLines="50" w:before="120"/>
              <w:rPr>
                <w:rFonts w:ascii="Open Sans" w:hAnsi="Open Sans" w:cs="Arial"/>
                <w:color w:val="000000"/>
                <w:kern w:val="0"/>
                <w:sz w:val="17"/>
                <w:szCs w:val="17"/>
              </w:rPr>
            </w:pPr>
            <w:r w:rsidRPr="002932B2">
              <w:rPr>
                <w:rFonts w:ascii="Open Sans" w:hAnsi="Open Sans" w:cs="Arial"/>
                <w:color w:val="000000"/>
                <w:kern w:val="0"/>
                <w:sz w:val="17"/>
                <w:szCs w:val="17"/>
              </w:rPr>
              <w:t>Protected against solid foreign objects having a diameter of 12.5 mm and greater. No protection against verticall</w:t>
            </w:r>
            <w:r w:rsidR="00AB7ACF" w:rsidRPr="002932B2">
              <w:rPr>
                <w:rFonts w:ascii="Open Sans" w:hAnsi="Open Sans" w:cs="Arial"/>
                <w:color w:val="000000"/>
                <w:kern w:val="0"/>
                <w:sz w:val="17"/>
                <w:szCs w:val="17"/>
              </w:rPr>
              <w:t>y falling water drops.</w:t>
            </w:r>
            <w:r w:rsidR="00A9375B" w:rsidRPr="002932B2">
              <w:rPr>
                <w:rFonts w:ascii="Open Sans" w:hAnsi="Open Sans" w:cs="Arial"/>
                <w:color w:val="000000"/>
                <w:kern w:val="0"/>
                <w:sz w:val="17"/>
                <w:szCs w:val="17"/>
              </w:rPr>
              <w:t xml:space="preserve"> Keep dry</w:t>
            </w:r>
            <w:r w:rsidRPr="002932B2">
              <w:rPr>
                <w:rFonts w:ascii="Open Sans" w:hAnsi="Open Sans" w:cs="Arial"/>
                <w:color w:val="000000"/>
                <w:kern w:val="0"/>
                <w:sz w:val="17"/>
                <w:szCs w:val="17"/>
              </w:rPr>
              <w:t>!</w:t>
            </w:r>
          </w:p>
        </w:tc>
      </w:tr>
      <w:tr w:rsidR="00B4342F" w:rsidRPr="00BD16AB" w14:paraId="68ED4C8E" w14:textId="77777777" w:rsidTr="00727D75">
        <w:trPr>
          <w:trHeight w:val="450"/>
        </w:trPr>
        <w:tc>
          <w:tcPr>
            <w:tcW w:w="838" w:type="dxa"/>
          </w:tcPr>
          <w:p w14:paraId="0C8434D9" w14:textId="77777777" w:rsidR="00B4342F" w:rsidRPr="00BD16AB" w:rsidRDefault="00886BA4" w:rsidP="00727D75">
            <w:pPr>
              <w:autoSpaceDE w:val="0"/>
              <w:autoSpaceDN w:val="0"/>
              <w:adjustRightInd w:val="0"/>
              <w:ind w:left="-36"/>
              <w:rPr>
                <w:rFonts w:ascii="Open Sans" w:hAnsi="Open Sans" w:cs="Arial"/>
                <w:b/>
                <w:bCs/>
                <w:kern w:val="0"/>
                <w:sz w:val="18"/>
                <w:szCs w:val="18"/>
              </w:rPr>
            </w:pPr>
            <w:r w:rsidRPr="00BD16AB">
              <w:rPr>
                <w:rFonts w:ascii="Open Sans" w:hAnsi="Open Sans" w:cs="Arial"/>
                <w:b/>
                <w:bCs/>
                <w:noProof/>
                <w:kern w:val="0"/>
                <w:sz w:val="20"/>
                <w:szCs w:val="18"/>
                <w:lang w:eastAsia="en-US"/>
              </w:rPr>
              <w:drawing>
                <wp:anchor distT="0" distB="0" distL="114300" distR="114300" simplePos="0" relativeHeight="251657216" behindDoc="0" locked="0" layoutInCell="1" allowOverlap="1" wp14:anchorId="4B8BAB68" wp14:editId="483B9AE9">
                  <wp:simplePos x="0" y="0"/>
                  <wp:positionH relativeFrom="column">
                    <wp:posOffset>85090</wp:posOffset>
                  </wp:positionH>
                  <wp:positionV relativeFrom="paragraph">
                    <wp:posOffset>47625</wp:posOffset>
                  </wp:positionV>
                  <wp:extent cx="211455" cy="193675"/>
                  <wp:effectExtent l="0" t="0" r="0" b="0"/>
                  <wp:wrapNone/>
                  <wp:docPr id="40" name="Picture 40" descr="iso-700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so-7000-04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 cy="193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08" w:type="dxa"/>
          </w:tcPr>
          <w:p w14:paraId="46EC0E4C" w14:textId="77777777" w:rsidR="00B4342F" w:rsidRPr="002932B2" w:rsidRDefault="00B4342F" w:rsidP="00BD16AB">
            <w:pPr>
              <w:autoSpaceDE w:val="0"/>
              <w:autoSpaceDN w:val="0"/>
              <w:adjustRightInd w:val="0"/>
              <w:spacing w:beforeLines="50" w:before="120"/>
              <w:rPr>
                <w:rFonts w:ascii="Open Sans" w:hAnsi="Open Sans" w:cs="Arial"/>
                <w:kern w:val="0"/>
                <w:sz w:val="17"/>
                <w:szCs w:val="17"/>
              </w:rPr>
            </w:pPr>
            <w:r w:rsidRPr="002932B2">
              <w:rPr>
                <w:rFonts w:ascii="Open Sans" w:hAnsi="Open Sans" w:cs="Arial"/>
                <w:kern w:val="0"/>
                <w:sz w:val="17"/>
                <w:szCs w:val="17"/>
              </w:rPr>
              <w:t>Attention</w:t>
            </w:r>
          </w:p>
        </w:tc>
      </w:tr>
      <w:tr w:rsidR="00B4342F" w:rsidRPr="00BD16AB" w14:paraId="485DE244" w14:textId="77777777" w:rsidTr="00C639B0">
        <w:trPr>
          <w:trHeight w:val="594"/>
        </w:trPr>
        <w:tc>
          <w:tcPr>
            <w:tcW w:w="838" w:type="dxa"/>
          </w:tcPr>
          <w:p w14:paraId="729EC058" w14:textId="77777777" w:rsidR="00B4342F" w:rsidRPr="00BD16AB" w:rsidRDefault="00886BA4" w:rsidP="00BD16AB">
            <w:pPr>
              <w:autoSpaceDE w:val="0"/>
              <w:autoSpaceDN w:val="0"/>
              <w:adjustRightInd w:val="0"/>
              <w:rPr>
                <w:rFonts w:ascii="Open Sans" w:hAnsi="Open Sans" w:cs="Arial"/>
                <w:b/>
                <w:bCs/>
                <w:kern w:val="0"/>
                <w:sz w:val="18"/>
                <w:szCs w:val="18"/>
              </w:rPr>
            </w:pPr>
            <w:r w:rsidRPr="00BD16AB">
              <w:rPr>
                <w:rFonts w:ascii="Open Sans" w:hAnsi="Open Sans"/>
                <w:b/>
                <w:bCs/>
                <w:noProof/>
                <w:sz w:val="20"/>
                <w:lang w:eastAsia="en-US"/>
              </w:rPr>
              <w:drawing>
                <wp:anchor distT="0" distB="0" distL="114300" distR="114300" simplePos="0" relativeHeight="251658240" behindDoc="0" locked="0" layoutInCell="1" allowOverlap="1" wp14:anchorId="31B2A63A" wp14:editId="2D9FC0C9">
                  <wp:simplePos x="0" y="0"/>
                  <wp:positionH relativeFrom="column">
                    <wp:posOffset>85090</wp:posOffset>
                  </wp:positionH>
                  <wp:positionV relativeFrom="paragraph">
                    <wp:posOffset>106680</wp:posOffset>
                  </wp:positionV>
                  <wp:extent cx="228600" cy="216535"/>
                  <wp:effectExtent l="0" t="0" r="0" b="0"/>
                  <wp:wrapNone/>
                  <wp:docPr id="41" name="Picture 41" descr="60417-iec-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60417-iec-51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16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08" w:type="dxa"/>
            <w:vAlign w:val="center"/>
          </w:tcPr>
          <w:p w14:paraId="4F45EB3A" w14:textId="77777777" w:rsidR="00731AD3" w:rsidRPr="002932B2" w:rsidRDefault="00B4342F" w:rsidP="00BD16AB">
            <w:pPr>
              <w:autoSpaceDE w:val="0"/>
              <w:autoSpaceDN w:val="0"/>
              <w:adjustRightInd w:val="0"/>
              <w:spacing w:beforeLines="50" w:before="120"/>
              <w:rPr>
                <w:rFonts w:ascii="Open Sans" w:hAnsi="Open Sans" w:cs="Arial"/>
                <w:kern w:val="0"/>
                <w:sz w:val="17"/>
                <w:szCs w:val="17"/>
              </w:rPr>
            </w:pPr>
            <w:r w:rsidRPr="002932B2">
              <w:rPr>
                <w:rFonts w:ascii="Open Sans" w:hAnsi="Open Sans" w:cs="Arial"/>
                <w:kern w:val="0"/>
                <w:sz w:val="17"/>
                <w:szCs w:val="17"/>
              </w:rPr>
              <w:t>Class II</w:t>
            </w:r>
          </w:p>
        </w:tc>
      </w:tr>
      <w:tr w:rsidR="00B4342F" w:rsidRPr="00BD16AB" w14:paraId="0563E079" w14:textId="77777777" w:rsidTr="006C3826">
        <w:trPr>
          <w:trHeight w:val="486"/>
        </w:trPr>
        <w:tc>
          <w:tcPr>
            <w:tcW w:w="838" w:type="dxa"/>
            <w:vAlign w:val="center"/>
          </w:tcPr>
          <w:p w14:paraId="54BE2E82" w14:textId="77777777" w:rsidR="00B4342F" w:rsidRPr="00BD16AB" w:rsidRDefault="00D70E8F" w:rsidP="00727D75">
            <w:pPr>
              <w:autoSpaceDE w:val="0"/>
              <w:autoSpaceDN w:val="0"/>
              <w:adjustRightInd w:val="0"/>
              <w:rPr>
                <w:rFonts w:ascii="Open Sans" w:hAnsi="Open Sans"/>
                <w:b/>
                <w:bCs/>
                <w:noProof/>
                <w:color w:val="000000"/>
                <w:sz w:val="20"/>
              </w:rPr>
            </w:pPr>
            <w:r w:rsidRPr="00BD16AB">
              <w:rPr>
                <w:rFonts w:ascii="Open Sans" w:hAnsi="Open Sans" w:cs="Tahoma"/>
                <w:color w:val="000000"/>
              </w:rPr>
              <w:t xml:space="preserve"> </w:t>
            </w:r>
            <w:r w:rsidR="00886BA4" w:rsidRPr="00BD16AB">
              <w:rPr>
                <w:rFonts w:ascii="Open Sans" w:hAnsi="Open Sans" w:cs="Tahoma"/>
                <w:noProof/>
                <w:color w:val="000000"/>
                <w:lang w:eastAsia="en-US"/>
              </w:rPr>
              <w:drawing>
                <wp:inline distT="0" distB="0" distL="0" distR="0" wp14:anchorId="64B39DF5" wp14:editId="59BFB005">
                  <wp:extent cx="276225" cy="276225"/>
                  <wp:effectExtent l="0" t="0" r="9525" b="9525"/>
                  <wp:docPr id="9" name="Picture 2" descr="Follow Instruction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Instruction for 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408" w:type="dxa"/>
            <w:vAlign w:val="center"/>
          </w:tcPr>
          <w:p w14:paraId="1F0B08F8" w14:textId="77777777" w:rsidR="00731AD3" w:rsidRPr="002932B2" w:rsidRDefault="00B4342F" w:rsidP="00BD16AB">
            <w:pPr>
              <w:autoSpaceDE w:val="0"/>
              <w:autoSpaceDN w:val="0"/>
              <w:adjustRightInd w:val="0"/>
              <w:spacing w:beforeLines="50" w:before="120"/>
              <w:rPr>
                <w:rFonts w:ascii="Open Sans" w:hAnsi="Open Sans" w:cs="Arial"/>
                <w:color w:val="000000"/>
                <w:kern w:val="0"/>
                <w:sz w:val="17"/>
                <w:szCs w:val="17"/>
              </w:rPr>
            </w:pPr>
            <w:r w:rsidRPr="002932B2">
              <w:rPr>
                <w:rFonts w:ascii="Open Sans" w:hAnsi="Open Sans" w:cs="Arial"/>
                <w:color w:val="000000"/>
                <w:kern w:val="0"/>
                <w:sz w:val="17"/>
                <w:szCs w:val="17"/>
              </w:rPr>
              <w:t>Refer to instruction manual/ booklet</w:t>
            </w:r>
          </w:p>
        </w:tc>
      </w:tr>
      <w:tr w:rsidR="00B4342F" w:rsidRPr="00BD16AB" w14:paraId="32D4A03F" w14:textId="77777777" w:rsidTr="00727D75">
        <w:trPr>
          <w:trHeight w:val="819"/>
        </w:trPr>
        <w:tc>
          <w:tcPr>
            <w:tcW w:w="838" w:type="dxa"/>
          </w:tcPr>
          <w:p w14:paraId="63A73548" w14:textId="77777777" w:rsidR="00B4342F" w:rsidRPr="00BD16AB" w:rsidRDefault="00886BA4" w:rsidP="00BD16AB">
            <w:pPr>
              <w:autoSpaceDE w:val="0"/>
              <w:autoSpaceDN w:val="0"/>
              <w:adjustRightInd w:val="0"/>
              <w:rPr>
                <w:rFonts w:ascii="Open Sans" w:hAnsi="Open Sans"/>
                <w:b/>
                <w:bCs/>
                <w:noProof/>
                <w:sz w:val="20"/>
              </w:rPr>
            </w:pPr>
            <w:r w:rsidRPr="00BD16AB">
              <w:rPr>
                <w:rFonts w:ascii="Open Sans" w:hAnsi="Open Sans" w:cs="Arial"/>
                <w:b/>
                <w:bCs/>
                <w:noProof/>
                <w:kern w:val="0"/>
                <w:sz w:val="20"/>
                <w:szCs w:val="28"/>
                <w:lang w:eastAsia="en-US"/>
              </w:rPr>
              <w:drawing>
                <wp:anchor distT="0" distB="0" distL="114300" distR="114300" simplePos="0" relativeHeight="251659264" behindDoc="0" locked="0" layoutInCell="1" allowOverlap="1" wp14:anchorId="29D09EDD" wp14:editId="436B3F1B">
                  <wp:simplePos x="0" y="0"/>
                  <wp:positionH relativeFrom="column">
                    <wp:posOffset>66040</wp:posOffset>
                  </wp:positionH>
                  <wp:positionV relativeFrom="paragraph">
                    <wp:posOffset>106045</wp:posOffset>
                  </wp:positionV>
                  <wp:extent cx="244475" cy="254635"/>
                  <wp:effectExtent l="0" t="0" r="3175" b="0"/>
                  <wp:wrapNone/>
                  <wp:docPr id="42" name="Picture 42" descr="60417-iec-53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0417-iec-5333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 cy="254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08" w:type="dxa"/>
          </w:tcPr>
          <w:p w14:paraId="20B3F542" w14:textId="77777777" w:rsidR="00B4342F" w:rsidRPr="002932B2" w:rsidRDefault="00B4342F" w:rsidP="00BD16AB">
            <w:pPr>
              <w:autoSpaceDE w:val="0"/>
              <w:autoSpaceDN w:val="0"/>
              <w:adjustRightInd w:val="0"/>
              <w:spacing w:beforeLines="50" w:before="120"/>
              <w:rPr>
                <w:rFonts w:ascii="Open Sans" w:hAnsi="Open Sans" w:cs="Arial"/>
                <w:kern w:val="0"/>
                <w:sz w:val="17"/>
                <w:szCs w:val="17"/>
              </w:rPr>
            </w:pPr>
            <w:r w:rsidRPr="002932B2">
              <w:rPr>
                <w:rFonts w:ascii="Open Sans" w:hAnsi="Open Sans" w:cs="Arial"/>
                <w:kern w:val="0"/>
                <w:sz w:val="17"/>
                <w:szCs w:val="17"/>
              </w:rPr>
              <w:t>“BF” symbol, indicate this product is according to the degree of protecting against electric shock for the type BF equipment.</w:t>
            </w:r>
          </w:p>
        </w:tc>
      </w:tr>
      <w:tr w:rsidR="00B4342F" w:rsidRPr="00BD16AB" w14:paraId="5A0B6AF4" w14:textId="77777777" w:rsidTr="00727D75">
        <w:trPr>
          <w:trHeight w:val="450"/>
        </w:trPr>
        <w:tc>
          <w:tcPr>
            <w:tcW w:w="838" w:type="dxa"/>
            <w:vAlign w:val="center"/>
          </w:tcPr>
          <w:p w14:paraId="22145E5D" w14:textId="77777777" w:rsidR="00B4342F" w:rsidRPr="00BD16AB" w:rsidRDefault="00886BA4" w:rsidP="00BD16AB">
            <w:pPr>
              <w:autoSpaceDE w:val="0"/>
              <w:autoSpaceDN w:val="0"/>
              <w:adjustRightInd w:val="0"/>
              <w:rPr>
                <w:rFonts w:ascii="Open Sans" w:hAnsi="Open Sans" w:cs="Arial"/>
                <w:b/>
                <w:bCs/>
                <w:noProof/>
                <w:color w:val="000000"/>
                <w:kern w:val="0"/>
                <w:sz w:val="20"/>
                <w:szCs w:val="28"/>
              </w:rPr>
            </w:pPr>
            <w:r w:rsidRPr="00BD16AB">
              <w:rPr>
                <w:rFonts w:ascii="Open Sans" w:hAnsi="Open Sans"/>
                <w:noProof/>
                <w:color w:val="000000"/>
                <w:lang w:eastAsia="en-US"/>
              </w:rPr>
              <w:drawing>
                <wp:anchor distT="0" distB="0" distL="114300" distR="114300" simplePos="0" relativeHeight="251660288" behindDoc="0" locked="0" layoutInCell="1" allowOverlap="1" wp14:anchorId="0460B8D7" wp14:editId="0D9FD545">
                  <wp:simplePos x="0" y="0"/>
                  <wp:positionH relativeFrom="column">
                    <wp:posOffset>85090</wp:posOffset>
                  </wp:positionH>
                  <wp:positionV relativeFrom="paragraph">
                    <wp:posOffset>38100</wp:posOffset>
                  </wp:positionV>
                  <wp:extent cx="199390" cy="280670"/>
                  <wp:effectExtent l="0" t="0" r="0"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90" cy="280670"/>
                          </a:xfrm>
                          <a:prstGeom prst="rect">
                            <a:avLst/>
                          </a:prstGeom>
                          <a:noFill/>
                        </pic:spPr>
                      </pic:pic>
                    </a:graphicData>
                  </a:graphic>
                  <wp14:sizeRelH relativeFrom="page">
                    <wp14:pctWidth>0</wp14:pctWidth>
                  </wp14:sizeRelH>
                  <wp14:sizeRelV relativeFrom="page">
                    <wp14:pctHeight>0</wp14:pctHeight>
                  </wp14:sizeRelV>
                </wp:anchor>
              </w:drawing>
            </w:r>
          </w:p>
        </w:tc>
        <w:tc>
          <w:tcPr>
            <w:tcW w:w="4408" w:type="dxa"/>
            <w:vAlign w:val="center"/>
          </w:tcPr>
          <w:p w14:paraId="0274E896" w14:textId="77777777" w:rsidR="00B4342F" w:rsidRPr="002932B2" w:rsidRDefault="00B4342F" w:rsidP="006C3826">
            <w:pPr>
              <w:autoSpaceDE w:val="0"/>
              <w:autoSpaceDN w:val="0"/>
              <w:adjustRightInd w:val="0"/>
              <w:spacing w:beforeLines="50" w:before="120"/>
              <w:rPr>
                <w:rFonts w:ascii="Open Sans" w:hAnsi="Open Sans" w:cs="Arial"/>
                <w:color w:val="000000"/>
                <w:kern w:val="0"/>
                <w:sz w:val="17"/>
                <w:szCs w:val="17"/>
              </w:rPr>
            </w:pPr>
            <w:r w:rsidRPr="002932B2">
              <w:rPr>
                <w:rFonts w:ascii="Open Sans" w:hAnsi="Open Sans" w:cs="Arial"/>
                <w:bCs/>
                <w:color w:val="000000"/>
                <w:kern w:val="0"/>
                <w:sz w:val="17"/>
                <w:szCs w:val="17"/>
              </w:rPr>
              <w:t>Temperature limitation</w:t>
            </w:r>
          </w:p>
        </w:tc>
      </w:tr>
      <w:tr w:rsidR="00B4342F" w:rsidRPr="00BD16AB" w14:paraId="0698B3F1" w14:textId="77777777" w:rsidTr="00727D75">
        <w:trPr>
          <w:trHeight w:val="254"/>
        </w:trPr>
        <w:tc>
          <w:tcPr>
            <w:tcW w:w="838" w:type="dxa"/>
          </w:tcPr>
          <w:p w14:paraId="0312EFC8" w14:textId="77777777" w:rsidR="00B4342F" w:rsidRPr="00BD16AB" w:rsidRDefault="00886BA4" w:rsidP="00BD16AB">
            <w:pPr>
              <w:autoSpaceDE w:val="0"/>
              <w:autoSpaceDN w:val="0"/>
              <w:adjustRightInd w:val="0"/>
              <w:rPr>
                <w:rFonts w:ascii="Open Sans" w:hAnsi="Open Sans" w:cs="Arial"/>
                <w:b/>
                <w:bCs/>
                <w:noProof/>
                <w:kern w:val="0"/>
                <w:sz w:val="20"/>
                <w:szCs w:val="28"/>
              </w:rPr>
            </w:pPr>
            <w:r w:rsidRPr="00BD16AB">
              <w:rPr>
                <w:rFonts w:ascii="Open Sans" w:hAnsi="Open Sans"/>
                <w:noProof/>
                <w:sz w:val="20"/>
                <w:lang w:eastAsia="en-US"/>
              </w:rPr>
              <w:drawing>
                <wp:anchor distT="0" distB="0" distL="114300" distR="114300" simplePos="0" relativeHeight="251661312" behindDoc="0" locked="0" layoutInCell="1" allowOverlap="1" wp14:anchorId="47C55E48" wp14:editId="79BEBC0E">
                  <wp:simplePos x="0" y="0"/>
                  <wp:positionH relativeFrom="column">
                    <wp:posOffset>81915</wp:posOffset>
                  </wp:positionH>
                  <wp:positionV relativeFrom="paragraph">
                    <wp:posOffset>130810</wp:posOffset>
                  </wp:positionV>
                  <wp:extent cx="228600" cy="330200"/>
                  <wp:effectExtent l="0" t="0" r="0" b="0"/>
                  <wp:wrapNone/>
                  <wp:docPr id="44" name="Picture 44" descr="W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08" w:type="dxa"/>
          </w:tcPr>
          <w:p w14:paraId="08858DAC" w14:textId="77777777" w:rsidR="00B4342F" w:rsidRPr="002932B2" w:rsidRDefault="00B4342F" w:rsidP="00BD16AB">
            <w:pPr>
              <w:autoSpaceDE w:val="0"/>
              <w:autoSpaceDN w:val="0"/>
              <w:adjustRightInd w:val="0"/>
              <w:spacing w:beforeLines="50" w:before="120"/>
              <w:rPr>
                <w:rFonts w:ascii="Open Sans" w:hAnsi="Open Sans" w:cs="Arial"/>
                <w:kern w:val="0"/>
                <w:sz w:val="17"/>
                <w:szCs w:val="17"/>
              </w:rPr>
            </w:pPr>
            <w:r w:rsidRPr="002932B2">
              <w:rPr>
                <w:rFonts w:ascii="Open Sans" w:hAnsi="Open Sans" w:cs="Arial"/>
                <w:kern w:val="0"/>
                <w:sz w:val="17"/>
                <w:szCs w:val="17"/>
              </w:rPr>
              <w:t>Disposal of Electrical &amp; Electronic Equipment (WEEE): This product should be handed over to an applicable collection point for the recycling of electrical and electronic equipment. For more detailed information about the recycling of this product, please contact your local city office, household waste disposal service or the retail store where you purchased this product.</w:t>
            </w:r>
          </w:p>
        </w:tc>
      </w:tr>
    </w:tbl>
    <w:p w14:paraId="2B3BCE5A" w14:textId="77777777" w:rsidR="00731AD3" w:rsidRPr="002932B2" w:rsidRDefault="004D7B8A" w:rsidP="00BD16AB">
      <w:pPr>
        <w:pStyle w:val="CommentText"/>
        <w:rPr>
          <w:rFonts w:ascii="Open Sans" w:hAnsi="Open Sans" w:cs="Arial"/>
          <w:i/>
          <w:sz w:val="17"/>
          <w:szCs w:val="17"/>
        </w:rPr>
      </w:pPr>
      <w:r w:rsidRPr="002932B2">
        <w:rPr>
          <w:rFonts w:ascii="Open Sans" w:hAnsi="Open Sans" w:cs="Arial"/>
          <w:bCs/>
          <w:i/>
          <w:kern w:val="0"/>
          <w:sz w:val="17"/>
          <w:szCs w:val="17"/>
          <w:shd w:val="solid" w:color="auto" w:fill="auto"/>
        </w:rPr>
        <w:t>CAUTION</w:t>
      </w:r>
      <w:r w:rsidRPr="002932B2">
        <w:rPr>
          <w:rFonts w:ascii="Open Sans" w:hAnsi="Open Sans" w:cs="Arial"/>
          <w:i/>
          <w:sz w:val="17"/>
          <w:szCs w:val="17"/>
        </w:rPr>
        <w:t xml:space="preserve"> U.S. Federal Law restricts this device to sale by or on the order of a physician.</w:t>
      </w:r>
    </w:p>
    <w:p w14:paraId="30682AEA" w14:textId="77777777" w:rsidR="00731AD3" w:rsidRPr="002932B2" w:rsidRDefault="0031750F" w:rsidP="00BD16AB">
      <w:pPr>
        <w:autoSpaceDE w:val="0"/>
        <w:autoSpaceDN w:val="0"/>
        <w:adjustRightInd w:val="0"/>
        <w:rPr>
          <w:rFonts w:ascii="Open Sans" w:hAnsi="Open Sans" w:cs="Arial"/>
          <w:b/>
          <w:bCs/>
          <w:i/>
          <w:color w:val="000000"/>
          <w:kern w:val="0"/>
          <w:sz w:val="17"/>
          <w:szCs w:val="17"/>
        </w:rPr>
      </w:pPr>
      <w:r w:rsidRPr="002932B2">
        <w:rPr>
          <w:rFonts w:ascii="Open Sans" w:hAnsi="Open Sans" w:cs="Arial"/>
          <w:b/>
          <w:bCs/>
          <w:i/>
          <w:color w:val="FFFFFF"/>
          <w:kern w:val="0"/>
          <w:sz w:val="17"/>
          <w:szCs w:val="17"/>
          <w:shd w:val="solid" w:color="auto" w:fill="auto"/>
        </w:rPr>
        <w:t>WARNING</w:t>
      </w:r>
      <w:r w:rsidRPr="002932B2">
        <w:rPr>
          <w:rFonts w:ascii="Open Sans" w:hAnsi="Open Sans" w:cs="Arial"/>
          <w:b/>
          <w:bCs/>
          <w:i/>
          <w:color w:val="FFFFFF"/>
          <w:kern w:val="0"/>
          <w:sz w:val="17"/>
          <w:szCs w:val="17"/>
        </w:rPr>
        <w:t xml:space="preserve"> </w:t>
      </w:r>
      <w:r w:rsidRPr="002932B2">
        <w:rPr>
          <w:rFonts w:ascii="Open Sans" w:hAnsi="Open Sans" w:cs="Arial"/>
          <w:b/>
          <w:bCs/>
          <w:i/>
          <w:color w:val="000000"/>
          <w:kern w:val="0"/>
          <w:sz w:val="17"/>
          <w:szCs w:val="17"/>
        </w:rPr>
        <w:t>To reduce the risk of burns, electrocution, fire or injury to persons:</w:t>
      </w:r>
    </w:p>
    <w:p w14:paraId="27432C40" w14:textId="77777777" w:rsidR="009F7A0E" w:rsidRPr="002932B2" w:rsidRDefault="009F7A0E"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Always unplug this product immediately after using.</w:t>
      </w:r>
    </w:p>
    <w:p w14:paraId="5705538A" w14:textId="77777777" w:rsidR="009F7A0E" w:rsidRPr="002932B2" w:rsidRDefault="009F7A0E"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Do not use while bathing, showering, dish washing, or close to water sources of any kind.</w:t>
      </w:r>
    </w:p>
    <w:p w14:paraId="0262A922" w14:textId="77777777" w:rsidR="009F7A0E" w:rsidRPr="002932B2" w:rsidRDefault="009F7A0E"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Do not place or store product where it can fall or be pulled into a tub or sink.</w:t>
      </w:r>
    </w:p>
    <w:p w14:paraId="1DFF2238" w14:textId="77777777" w:rsidR="009F7A0E" w:rsidRPr="002932B2" w:rsidRDefault="009F7A0E"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Do not place in or drop into water or other liquid.</w:t>
      </w:r>
    </w:p>
    <w:p w14:paraId="5FD07FE8" w14:textId="77777777" w:rsidR="009F7A0E" w:rsidRPr="002932B2" w:rsidRDefault="009F7A0E"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 xml:space="preserve">Do not reach for a product that has fallen into water. </w:t>
      </w:r>
      <w:r w:rsidR="00853F49" w:rsidRPr="002932B2">
        <w:rPr>
          <w:rFonts w:ascii="Open Sans" w:hAnsi="Open Sans" w:cs="Arial"/>
          <w:color w:val="000000"/>
          <w:kern w:val="0"/>
          <w:sz w:val="17"/>
          <w:szCs w:val="17"/>
        </w:rPr>
        <w:br/>
      </w:r>
      <w:r w:rsidRPr="002932B2">
        <w:rPr>
          <w:rFonts w:ascii="Open Sans" w:hAnsi="Open Sans" w:cs="Arial"/>
          <w:color w:val="000000"/>
          <w:kern w:val="0"/>
          <w:sz w:val="17"/>
          <w:szCs w:val="17"/>
        </w:rPr>
        <w:t>Unplug immediately.</w:t>
      </w:r>
    </w:p>
    <w:p w14:paraId="5CC7D5A6"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This product should never be left unattended when plugged in.</w:t>
      </w:r>
    </w:p>
    <w:p w14:paraId="795C307F"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Close supervision is necessary when this product is used by, on or near children or invalids.</w:t>
      </w:r>
      <w:r w:rsidR="007440E5" w:rsidRPr="002932B2">
        <w:rPr>
          <w:rFonts w:ascii="Open Sans" w:hAnsi="Open Sans" w:cs="Arial"/>
          <w:color w:val="000000"/>
          <w:kern w:val="0"/>
          <w:sz w:val="17"/>
          <w:szCs w:val="17"/>
        </w:rPr>
        <w:t xml:space="preserve"> Choking accident may result from a child swallowing a small part that has become detached from the device or its accessories.</w:t>
      </w:r>
    </w:p>
    <w:p w14:paraId="60BD6741"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 xml:space="preserve">Use this product only for its intended use as described </w:t>
      </w:r>
      <w:r w:rsidR="00AB7ACF" w:rsidRPr="002932B2">
        <w:rPr>
          <w:rFonts w:ascii="Open Sans" w:hAnsi="Open Sans" w:cs="Arial"/>
          <w:color w:val="000000"/>
          <w:kern w:val="0"/>
          <w:sz w:val="17"/>
          <w:szCs w:val="17"/>
        </w:rPr>
        <w:br/>
      </w:r>
      <w:r w:rsidRPr="002932B2">
        <w:rPr>
          <w:rFonts w:ascii="Open Sans" w:hAnsi="Open Sans" w:cs="Arial"/>
          <w:color w:val="000000"/>
          <w:kern w:val="0"/>
          <w:sz w:val="17"/>
          <w:szCs w:val="17"/>
        </w:rPr>
        <w:t xml:space="preserve">in this manual. Use this product only under doctor’s direction. Do not use attachments not recommended </w:t>
      </w:r>
      <w:r w:rsidR="00AB7ACF" w:rsidRPr="002932B2">
        <w:rPr>
          <w:rFonts w:ascii="Open Sans" w:hAnsi="Open Sans" w:cs="Arial"/>
          <w:color w:val="000000"/>
          <w:kern w:val="0"/>
          <w:sz w:val="17"/>
          <w:szCs w:val="17"/>
        </w:rPr>
        <w:br/>
      </w:r>
      <w:r w:rsidRPr="002932B2">
        <w:rPr>
          <w:rFonts w:ascii="Open Sans" w:hAnsi="Open Sans" w:cs="Arial"/>
          <w:color w:val="000000"/>
          <w:kern w:val="0"/>
          <w:sz w:val="17"/>
          <w:szCs w:val="17"/>
        </w:rPr>
        <w:t>by the manufacturer.</w:t>
      </w:r>
    </w:p>
    <w:p w14:paraId="5D2F10D6"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 xml:space="preserve">Never operate this product if a) it has a damaged cord or plug, b) it is not working properly, c) it has been dropped or damaged, d) it has been dropped into water. Return the product to a specified service center for examination </w:t>
      </w:r>
      <w:r w:rsidR="00853F49" w:rsidRPr="002932B2">
        <w:rPr>
          <w:rFonts w:ascii="Open Sans" w:hAnsi="Open Sans" w:cs="Arial"/>
          <w:color w:val="000000"/>
          <w:kern w:val="0"/>
          <w:sz w:val="17"/>
          <w:szCs w:val="17"/>
        </w:rPr>
        <w:br/>
      </w:r>
      <w:r w:rsidRPr="002932B2">
        <w:rPr>
          <w:rFonts w:ascii="Open Sans" w:hAnsi="Open Sans" w:cs="Arial"/>
          <w:color w:val="000000"/>
          <w:kern w:val="0"/>
          <w:sz w:val="17"/>
          <w:szCs w:val="17"/>
        </w:rPr>
        <w:t>and repair.</w:t>
      </w:r>
    </w:p>
    <w:p w14:paraId="71A5D4FB"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Keep the cord away from heated surfaces.</w:t>
      </w:r>
    </w:p>
    <w:p w14:paraId="01E888F7"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Never block the air openings of this product or allow objects to fall or be inserted into the air vent openings or place it on a soft surface such as bed or couch, where the air openings may be blocked.</w:t>
      </w:r>
    </w:p>
    <w:p w14:paraId="50DB0EDF"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Never use while sleeping or feeling drowsy.</w:t>
      </w:r>
    </w:p>
    <w:p w14:paraId="7ED6621E"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Never drop or insert any object into any opening or hose.</w:t>
      </w:r>
    </w:p>
    <w:p w14:paraId="017F1954" w14:textId="77777777" w:rsidR="007440E5" w:rsidRPr="002932B2" w:rsidRDefault="007440E5"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No modification of this equipment is allowed.</w:t>
      </w:r>
    </w:p>
    <w:p w14:paraId="03FB6BE2" w14:textId="77777777" w:rsidR="007440E5" w:rsidRPr="002932B2" w:rsidRDefault="007440E5"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 xml:space="preserve">Do not modify this equipment without authorization of </w:t>
      </w:r>
      <w:r w:rsidR="00853F49" w:rsidRPr="002932B2">
        <w:rPr>
          <w:rFonts w:ascii="Open Sans" w:hAnsi="Open Sans" w:cs="Arial"/>
          <w:color w:val="000000"/>
          <w:kern w:val="0"/>
          <w:sz w:val="17"/>
          <w:szCs w:val="17"/>
        </w:rPr>
        <w:br/>
      </w:r>
      <w:r w:rsidRPr="002932B2">
        <w:rPr>
          <w:rFonts w:ascii="Open Sans" w:hAnsi="Open Sans" w:cs="Arial"/>
          <w:color w:val="000000"/>
          <w:kern w:val="0"/>
          <w:sz w:val="17"/>
          <w:szCs w:val="17"/>
        </w:rPr>
        <w:t>the manufacturer.</w:t>
      </w:r>
    </w:p>
    <w:p w14:paraId="5F6671B3" w14:textId="77777777" w:rsidR="007440E5" w:rsidRPr="002932B2" w:rsidRDefault="007440E5"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If this equipment is modified, appropriate inspection and testing must be conducted to ensure continued safe use of the equipment.</w:t>
      </w:r>
    </w:p>
    <w:p w14:paraId="7824D8FE" w14:textId="77777777" w:rsidR="0031750F" w:rsidRPr="002932B2" w:rsidRDefault="0031750F"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 xml:space="preserve">Do not use in outdoors or operate where aerosol (spray) products are being used or where oxygen is being administered in a closed environment such as an </w:t>
      </w:r>
      <w:r w:rsidR="00853F49" w:rsidRPr="002932B2">
        <w:rPr>
          <w:rFonts w:ascii="Open Sans" w:hAnsi="Open Sans" w:cs="Arial"/>
          <w:color w:val="000000"/>
          <w:kern w:val="0"/>
          <w:sz w:val="17"/>
          <w:szCs w:val="17"/>
        </w:rPr>
        <w:br/>
      </w:r>
      <w:r w:rsidRPr="002932B2">
        <w:rPr>
          <w:rFonts w:ascii="Open Sans" w:hAnsi="Open Sans" w:cs="Arial"/>
          <w:color w:val="000000"/>
          <w:kern w:val="0"/>
          <w:sz w:val="17"/>
          <w:szCs w:val="17"/>
        </w:rPr>
        <w:t>oxygen reservoir.</w:t>
      </w:r>
    </w:p>
    <w:p w14:paraId="38A5779E" w14:textId="77777777" w:rsidR="0076702D" w:rsidRPr="002932B2" w:rsidRDefault="0076702D"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 xml:space="preserve">Do not wrap the power cord around the compressor </w:t>
      </w:r>
      <w:r w:rsidR="00853F49" w:rsidRPr="002932B2">
        <w:rPr>
          <w:rFonts w:ascii="Open Sans" w:hAnsi="Open Sans" w:cs="Arial"/>
          <w:color w:val="000000"/>
          <w:kern w:val="0"/>
          <w:sz w:val="17"/>
          <w:szCs w:val="17"/>
        </w:rPr>
        <w:br/>
      </w:r>
      <w:r w:rsidRPr="002932B2">
        <w:rPr>
          <w:rFonts w:ascii="Open Sans" w:hAnsi="Open Sans" w:cs="Arial"/>
          <w:color w:val="000000"/>
          <w:kern w:val="0"/>
          <w:sz w:val="17"/>
          <w:szCs w:val="17"/>
        </w:rPr>
        <w:t xml:space="preserve">(main unit). </w:t>
      </w:r>
    </w:p>
    <w:p w14:paraId="3EEABF3E" w14:textId="77777777" w:rsidR="0076702D" w:rsidRPr="002932B2" w:rsidRDefault="0076702D"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Disconnect the power plug by pulling the plug, not by pulling on the compressor (main unit), or the cord.</w:t>
      </w:r>
    </w:p>
    <w:p w14:paraId="4EB77501" w14:textId="77777777" w:rsidR="0076702D" w:rsidRPr="002932B2" w:rsidRDefault="0076702D"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 xml:space="preserve">If the power cord or plug becomes frayed or otherwise damaged, do not use. </w:t>
      </w:r>
    </w:p>
    <w:p w14:paraId="6F108C24" w14:textId="77777777" w:rsidR="007440E5" w:rsidRPr="002932B2" w:rsidRDefault="0076702D" w:rsidP="00BD16AB">
      <w:pPr>
        <w:numPr>
          <w:ilvl w:val="0"/>
          <w:numId w:val="7"/>
        </w:numPr>
        <w:autoSpaceDE w:val="0"/>
        <w:autoSpaceDN w:val="0"/>
        <w:adjustRightInd w:val="0"/>
        <w:ind w:left="357" w:hanging="357"/>
        <w:rPr>
          <w:rFonts w:ascii="Open Sans" w:hAnsi="Open Sans" w:cs="Arial"/>
          <w:color w:val="000000"/>
          <w:kern w:val="0"/>
          <w:sz w:val="17"/>
          <w:szCs w:val="17"/>
        </w:rPr>
      </w:pPr>
      <w:r w:rsidRPr="002932B2">
        <w:rPr>
          <w:rFonts w:ascii="Open Sans" w:hAnsi="Open Sans" w:cs="Arial"/>
          <w:color w:val="000000"/>
          <w:kern w:val="0"/>
          <w:sz w:val="17"/>
          <w:szCs w:val="17"/>
        </w:rPr>
        <w:t>Do not place heavy objects on the power cord, or bend and pull the cord harder than necessary. These actions could cause an electric shock or fire.</w:t>
      </w:r>
    </w:p>
    <w:p w14:paraId="68DD26AE" w14:textId="77777777" w:rsidR="007440E5" w:rsidRPr="002932B2" w:rsidRDefault="007440E5"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Potential allergic reactions to accessible materials used in the Compressor Nebulizer equipment. If any signs of allergic reaction or hypersensitivity happen, stop the treatment immediately, and notify the doctor or nurse.</w:t>
      </w:r>
    </w:p>
    <w:p w14:paraId="0721C6BE" w14:textId="77777777" w:rsidR="00BE0F69" w:rsidRPr="002932B2" w:rsidRDefault="00BE0F69" w:rsidP="00BD16AB">
      <w:pPr>
        <w:numPr>
          <w:ilvl w:val="0"/>
          <w:numId w:val="7"/>
        </w:numPr>
        <w:autoSpaceDE w:val="0"/>
        <w:autoSpaceDN w:val="0"/>
        <w:adjustRightInd w:val="0"/>
        <w:rPr>
          <w:rFonts w:ascii="Open Sans" w:hAnsi="Open Sans" w:cs="Arial"/>
          <w:color w:val="000000"/>
          <w:kern w:val="0"/>
          <w:sz w:val="17"/>
          <w:szCs w:val="17"/>
        </w:rPr>
      </w:pPr>
      <w:r w:rsidRPr="002932B2">
        <w:rPr>
          <w:rFonts w:ascii="Open Sans" w:hAnsi="Open Sans" w:cs="Arial"/>
          <w:color w:val="000000"/>
          <w:kern w:val="0"/>
          <w:sz w:val="17"/>
          <w:szCs w:val="17"/>
        </w:rPr>
        <w:t xml:space="preserve">Potential contact injuries for patients used in the Compressor Nebulizer equipment. If any contact injuries happen, stop the treatment, and notify the doctor </w:t>
      </w:r>
      <w:r w:rsidRPr="002932B2">
        <w:rPr>
          <w:rFonts w:ascii="Open Sans" w:hAnsi="Open Sans" w:cs="Arial"/>
          <w:color w:val="000000"/>
          <w:kern w:val="0"/>
          <w:sz w:val="17"/>
          <w:szCs w:val="17"/>
        </w:rPr>
        <w:br/>
        <w:t>or nurse.</w:t>
      </w:r>
    </w:p>
    <w:p w14:paraId="35D21F38" w14:textId="77777777" w:rsidR="00A9375B" w:rsidRPr="002932B2" w:rsidRDefault="00BE0F69" w:rsidP="00A9375B">
      <w:pPr>
        <w:numPr>
          <w:ilvl w:val="0"/>
          <w:numId w:val="7"/>
        </w:numPr>
        <w:autoSpaceDE w:val="0"/>
        <w:autoSpaceDN w:val="0"/>
        <w:adjustRightInd w:val="0"/>
        <w:spacing w:after="120"/>
        <w:rPr>
          <w:rFonts w:ascii="Open Sans" w:hAnsi="Open Sans" w:cs="Arial"/>
          <w:color w:val="000000"/>
          <w:kern w:val="0"/>
          <w:sz w:val="17"/>
          <w:szCs w:val="17"/>
        </w:rPr>
      </w:pPr>
      <w:r w:rsidRPr="002932B2">
        <w:rPr>
          <w:rFonts w:ascii="Open Sans" w:hAnsi="Open Sans" w:cs="Arial"/>
          <w:color w:val="000000"/>
          <w:kern w:val="0"/>
          <w:sz w:val="17"/>
          <w:szCs w:val="17"/>
        </w:rPr>
        <w:t xml:space="preserve">The device enclosure may overheat, users do not touch more than 10 seconds. </w:t>
      </w:r>
    </w:p>
    <w:p w14:paraId="59048A06" w14:textId="77777777" w:rsidR="007440E5" w:rsidRPr="002932B2" w:rsidRDefault="00B4342F" w:rsidP="00BD16AB">
      <w:pPr>
        <w:autoSpaceDE w:val="0"/>
        <w:autoSpaceDN w:val="0"/>
        <w:adjustRightInd w:val="0"/>
        <w:rPr>
          <w:rFonts w:ascii="Open Sans" w:hAnsi="Open Sans" w:cs="Arial"/>
          <w:b/>
          <w:bCs/>
          <w:i/>
          <w:color w:val="000000"/>
          <w:kern w:val="0"/>
          <w:sz w:val="17"/>
          <w:szCs w:val="17"/>
        </w:rPr>
      </w:pPr>
      <w:r w:rsidRPr="002932B2">
        <w:rPr>
          <w:rFonts w:ascii="Open Sans" w:hAnsi="Open Sans" w:cs="Arial"/>
          <w:b/>
          <w:bCs/>
          <w:i/>
          <w:color w:val="FFFFFF"/>
          <w:kern w:val="0"/>
          <w:sz w:val="17"/>
          <w:szCs w:val="17"/>
          <w:shd w:val="solid" w:color="auto" w:fill="auto"/>
        </w:rPr>
        <w:t>WARNING</w:t>
      </w:r>
      <w:r w:rsidRPr="002932B2">
        <w:rPr>
          <w:rFonts w:ascii="Open Sans" w:hAnsi="Open Sans" w:cs="Arial"/>
          <w:b/>
          <w:bCs/>
          <w:i/>
          <w:color w:val="000000"/>
          <w:kern w:val="0"/>
          <w:sz w:val="17"/>
          <w:szCs w:val="17"/>
        </w:rPr>
        <w:t xml:space="preserve"> </w:t>
      </w:r>
      <w:r w:rsidR="007440E5" w:rsidRPr="002932B2">
        <w:rPr>
          <w:rFonts w:ascii="Open Sans" w:hAnsi="Open Sans" w:cs="Arial"/>
          <w:b/>
          <w:bCs/>
          <w:i/>
          <w:color w:val="000000"/>
          <w:kern w:val="0"/>
          <w:sz w:val="17"/>
          <w:szCs w:val="17"/>
        </w:rPr>
        <w:t>EMC Statement</w:t>
      </w:r>
    </w:p>
    <w:p w14:paraId="1E2FEA7D" w14:textId="77777777" w:rsidR="007440E5" w:rsidRPr="002932B2" w:rsidRDefault="007440E5" w:rsidP="00BD16AB">
      <w:pPr>
        <w:autoSpaceDE w:val="0"/>
        <w:autoSpaceDN w:val="0"/>
        <w:adjustRightInd w:val="0"/>
        <w:rPr>
          <w:rFonts w:ascii="Open Sans" w:hAnsi="Open Sans" w:cs="Arial"/>
          <w:bCs/>
          <w:color w:val="000000"/>
          <w:kern w:val="0"/>
          <w:sz w:val="17"/>
          <w:szCs w:val="17"/>
        </w:rPr>
      </w:pPr>
      <w:r w:rsidRPr="002932B2">
        <w:rPr>
          <w:rFonts w:ascii="Open Sans" w:hAnsi="Open Sans" w:cs="Arial"/>
          <w:bCs/>
          <w:color w:val="000000"/>
          <w:kern w:val="0"/>
          <w:sz w:val="17"/>
          <w:szCs w:val="17"/>
        </w:rPr>
        <w:t>This equipment has been tested and found to comply with the limi</w:t>
      </w:r>
      <w:r w:rsidR="00EA2EF1" w:rsidRPr="002932B2">
        <w:rPr>
          <w:rFonts w:ascii="Open Sans" w:hAnsi="Open Sans" w:cs="Arial"/>
          <w:bCs/>
          <w:color w:val="000000"/>
          <w:kern w:val="0"/>
          <w:sz w:val="17"/>
          <w:szCs w:val="17"/>
        </w:rPr>
        <w:t>ts for medical devices to the IEC 60601-1:2014</w:t>
      </w:r>
      <w:r w:rsidRPr="002932B2">
        <w:rPr>
          <w:rFonts w:ascii="Open Sans" w:hAnsi="Open Sans" w:cs="Arial"/>
          <w:bCs/>
          <w:color w:val="000000"/>
          <w:kern w:val="0"/>
          <w:sz w:val="17"/>
          <w:szCs w:val="17"/>
        </w:rPr>
        <w:t>. These limits are designed to provide reasonable protection against harmful interference in a typical medical installation. This equipment generates uses and can radiate radio frequency energy and, if not installed and used in accordance with the instructions, may cause harmful interference to other devices in the vicinity. However, there is no guarantee that interference will not occur in a particular installation. If this equipment does cause harmful interference to other devices, which can be determined by turning the equipment off and on, the user is encouraged to try to correct the interference by one or more of the following measures:</w:t>
      </w:r>
    </w:p>
    <w:p w14:paraId="2F437CE0" w14:textId="77777777" w:rsidR="007440E5" w:rsidRPr="002932B2" w:rsidRDefault="007440E5" w:rsidP="00BD16AB">
      <w:pPr>
        <w:pStyle w:val="ColorfulList-Accent11"/>
        <w:numPr>
          <w:ilvl w:val="0"/>
          <w:numId w:val="18"/>
        </w:numPr>
        <w:autoSpaceDE w:val="0"/>
        <w:autoSpaceDN w:val="0"/>
        <w:adjustRightInd w:val="0"/>
        <w:ind w:leftChars="0" w:left="284" w:hanging="284"/>
        <w:rPr>
          <w:rFonts w:ascii="Open Sans" w:hAnsi="Open Sans" w:cs="Arial"/>
          <w:bCs/>
          <w:color w:val="000000"/>
          <w:kern w:val="0"/>
          <w:sz w:val="17"/>
          <w:szCs w:val="17"/>
        </w:rPr>
      </w:pPr>
      <w:r w:rsidRPr="002932B2">
        <w:rPr>
          <w:rFonts w:ascii="Open Sans" w:hAnsi="Open Sans" w:cs="Arial"/>
          <w:bCs/>
          <w:color w:val="000000"/>
          <w:kern w:val="0"/>
          <w:sz w:val="17"/>
          <w:szCs w:val="17"/>
        </w:rPr>
        <w:t>Reorient or relocate the receiving device.</w:t>
      </w:r>
    </w:p>
    <w:p w14:paraId="4B1A7172" w14:textId="77777777" w:rsidR="007440E5" w:rsidRPr="002932B2" w:rsidRDefault="007440E5" w:rsidP="00BD16AB">
      <w:pPr>
        <w:pStyle w:val="ColorfulList-Accent11"/>
        <w:numPr>
          <w:ilvl w:val="0"/>
          <w:numId w:val="18"/>
        </w:numPr>
        <w:autoSpaceDE w:val="0"/>
        <w:autoSpaceDN w:val="0"/>
        <w:adjustRightInd w:val="0"/>
        <w:ind w:leftChars="0" w:left="284" w:hanging="284"/>
        <w:rPr>
          <w:rFonts w:ascii="Open Sans" w:hAnsi="Open Sans" w:cs="Arial"/>
          <w:bCs/>
          <w:color w:val="000000"/>
          <w:kern w:val="0"/>
          <w:sz w:val="17"/>
          <w:szCs w:val="17"/>
        </w:rPr>
      </w:pPr>
      <w:r w:rsidRPr="002932B2">
        <w:rPr>
          <w:rFonts w:ascii="Open Sans" w:hAnsi="Open Sans" w:cs="Arial"/>
          <w:bCs/>
          <w:color w:val="000000"/>
          <w:kern w:val="0"/>
          <w:sz w:val="17"/>
          <w:szCs w:val="17"/>
        </w:rPr>
        <w:t>Increase the separation between the equipment.</w:t>
      </w:r>
    </w:p>
    <w:p w14:paraId="507EF49C" w14:textId="77777777" w:rsidR="007440E5" w:rsidRPr="002932B2" w:rsidRDefault="007440E5" w:rsidP="00BD16AB">
      <w:pPr>
        <w:pStyle w:val="ColorfulList-Accent11"/>
        <w:numPr>
          <w:ilvl w:val="0"/>
          <w:numId w:val="18"/>
        </w:numPr>
        <w:autoSpaceDE w:val="0"/>
        <w:autoSpaceDN w:val="0"/>
        <w:adjustRightInd w:val="0"/>
        <w:ind w:leftChars="0" w:left="284" w:hanging="284"/>
        <w:rPr>
          <w:rFonts w:ascii="Open Sans" w:hAnsi="Open Sans" w:cs="Arial"/>
          <w:color w:val="000000"/>
          <w:spacing w:val="-100"/>
          <w:sz w:val="17"/>
          <w:szCs w:val="17"/>
        </w:rPr>
      </w:pPr>
      <w:r w:rsidRPr="002932B2">
        <w:rPr>
          <w:rFonts w:ascii="Open Sans" w:hAnsi="Open Sans" w:cs="Arial"/>
          <w:bCs/>
          <w:color w:val="000000"/>
          <w:kern w:val="0"/>
          <w:sz w:val="17"/>
          <w:szCs w:val="17"/>
        </w:rPr>
        <w:t>Connect the equipment into an outlet on a circuit different from that to which the other device(s) are connected.</w:t>
      </w:r>
    </w:p>
    <w:p w14:paraId="317AE87A" w14:textId="77777777" w:rsidR="007440E5" w:rsidRPr="002932B2" w:rsidRDefault="007440E5" w:rsidP="00BD16AB">
      <w:pPr>
        <w:pStyle w:val="ColorfulList-Accent11"/>
        <w:numPr>
          <w:ilvl w:val="0"/>
          <w:numId w:val="18"/>
        </w:numPr>
        <w:autoSpaceDE w:val="0"/>
        <w:autoSpaceDN w:val="0"/>
        <w:adjustRightInd w:val="0"/>
        <w:ind w:leftChars="0" w:left="284" w:hanging="284"/>
        <w:rPr>
          <w:rFonts w:ascii="Open Sans" w:hAnsi="Open Sans" w:cs="Arial"/>
          <w:color w:val="000000"/>
          <w:spacing w:val="-100"/>
          <w:sz w:val="17"/>
          <w:szCs w:val="17"/>
        </w:rPr>
      </w:pPr>
      <w:r w:rsidRPr="002932B2">
        <w:rPr>
          <w:rFonts w:ascii="Open Sans" w:hAnsi="Open Sans" w:cs="Arial"/>
          <w:bCs/>
          <w:color w:val="000000"/>
          <w:kern w:val="0"/>
          <w:sz w:val="17"/>
          <w:szCs w:val="17"/>
        </w:rPr>
        <w:t xml:space="preserve">Consult the manufacturer or field service technician </w:t>
      </w:r>
      <w:r w:rsidR="00CC2039" w:rsidRPr="002932B2">
        <w:rPr>
          <w:rFonts w:ascii="Open Sans" w:hAnsi="Open Sans" w:cs="Arial"/>
          <w:bCs/>
          <w:color w:val="000000"/>
          <w:kern w:val="0"/>
          <w:sz w:val="17"/>
          <w:szCs w:val="17"/>
        </w:rPr>
        <w:br/>
      </w:r>
      <w:r w:rsidRPr="002932B2">
        <w:rPr>
          <w:rFonts w:ascii="Open Sans" w:hAnsi="Open Sans" w:cs="Arial"/>
          <w:bCs/>
          <w:color w:val="000000"/>
          <w:kern w:val="0"/>
          <w:sz w:val="17"/>
          <w:szCs w:val="17"/>
        </w:rPr>
        <w:t>for help.</w:t>
      </w:r>
    </w:p>
    <w:p w14:paraId="5335680F" w14:textId="77777777" w:rsidR="00BD16AB" w:rsidRPr="002932B2" w:rsidRDefault="00161B60" w:rsidP="00CC2039">
      <w:pPr>
        <w:autoSpaceDE w:val="0"/>
        <w:autoSpaceDN w:val="0"/>
        <w:adjustRightInd w:val="0"/>
        <w:spacing w:after="120"/>
        <w:rPr>
          <w:rFonts w:ascii="Open Sans" w:hAnsi="Open Sans" w:cs="Helvetica"/>
          <w:i/>
          <w:color w:val="000000"/>
          <w:kern w:val="0"/>
          <w:sz w:val="17"/>
          <w:szCs w:val="17"/>
        </w:rPr>
      </w:pPr>
      <w:r w:rsidRPr="002932B2">
        <w:rPr>
          <w:rFonts w:ascii="Open Sans" w:hAnsi="Open Sans" w:cs="Arial"/>
          <w:bCs/>
          <w:i/>
          <w:color w:val="FFFFFF"/>
          <w:kern w:val="0"/>
          <w:sz w:val="17"/>
          <w:szCs w:val="17"/>
          <w:shd w:val="solid" w:color="auto" w:fill="auto"/>
        </w:rPr>
        <w:t>CAUTION</w:t>
      </w:r>
      <w:r w:rsidRPr="002932B2">
        <w:rPr>
          <w:rFonts w:ascii="Open Sans" w:hAnsi="Open Sans" w:cs="Arial"/>
          <w:bCs/>
          <w:i/>
          <w:color w:val="000000"/>
          <w:kern w:val="0"/>
          <w:sz w:val="17"/>
          <w:szCs w:val="17"/>
        </w:rPr>
        <w:t xml:space="preserve"> </w:t>
      </w:r>
      <w:r w:rsidRPr="002932B2">
        <w:rPr>
          <w:rFonts w:ascii="Open Sans" w:hAnsi="Open Sans" w:cs="Helvetica"/>
          <w:i/>
          <w:color w:val="000000"/>
          <w:kern w:val="0"/>
          <w:sz w:val="17"/>
          <w:szCs w:val="17"/>
        </w:rPr>
        <w:t>If there is a possibility of electro-magnetic interference with mobile phones, please increase the distance (3.3m) between devices or turn off the mobile phone.</w:t>
      </w:r>
    </w:p>
    <w:p w14:paraId="42E5FC30" w14:textId="77777777" w:rsidR="0031750F" w:rsidRPr="00BD16AB" w:rsidRDefault="0031750F"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color w:val="000000"/>
          <w:kern w:val="0"/>
          <w:szCs w:val="28"/>
        </w:rPr>
        <w:t>2. Introduction</w:t>
      </w:r>
    </w:p>
    <w:p w14:paraId="0C089721" w14:textId="77777777" w:rsidR="0031750F" w:rsidRPr="00BD16AB" w:rsidRDefault="0031750F" w:rsidP="00BD16AB">
      <w:pPr>
        <w:autoSpaceDE w:val="0"/>
        <w:autoSpaceDN w:val="0"/>
        <w:adjustRightInd w:val="0"/>
        <w:rPr>
          <w:rFonts w:ascii="Open Sans" w:hAnsi="Open Sans" w:cs="Arial"/>
          <w:b/>
          <w:bCs/>
          <w:i/>
          <w:iCs/>
          <w:kern w:val="0"/>
          <w:sz w:val="23"/>
          <w:szCs w:val="23"/>
        </w:rPr>
      </w:pPr>
      <w:r w:rsidRPr="00BD16AB">
        <w:rPr>
          <w:rFonts w:ascii="Open Sans" w:hAnsi="Open Sans" w:cs="Arial"/>
          <w:b/>
          <w:bCs/>
          <w:i/>
          <w:iCs/>
          <w:kern w:val="0"/>
          <w:sz w:val="23"/>
          <w:szCs w:val="23"/>
        </w:rPr>
        <w:t>2.1 Intended Use</w:t>
      </w:r>
    </w:p>
    <w:p w14:paraId="409A90B9" w14:textId="77777777" w:rsidR="0031750F" w:rsidRPr="002932B2" w:rsidRDefault="0031750F" w:rsidP="00BD16AB">
      <w:pPr>
        <w:autoSpaceDE w:val="0"/>
        <w:autoSpaceDN w:val="0"/>
        <w:adjustRightInd w:val="0"/>
        <w:rPr>
          <w:rFonts w:ascii="Open Sans" w:hAnsi="Open Sans" w:cs="Arial"/>
          <w:kern w:val="0"/>
          <w:sz w:val="17"/>
          <w:szCs w:val="17"/>
        </w:rPr>
      </w:pPr>
      <w:r w:rsidRPr="002932B2">
        <w:rPr>
          <w:rFonts w:ascii="Open Sans" w:hAnsi="Open Sans" w:cs="Arial"/>
          <w:kern w:val="0"/>
          <w:sz w:val="17"/>
          <w:szCs w:val="17"/>
        </w:rPr>
        <w:t xml:space="preserve">The </w:t>
      </w:r>
      <w:r w:rsidR="004A541C" w:rsidRPr="002932B2">
        <w:rPr>
          <w:rFonts w:ascii="Open Sans" w:hAnsi="Open Sans" w:cs="Arial"/>
          <w:b/>
          <w:kern w:val="0"/>
          <w:sz w:val="17"/>
          <w:szCs w:val="17"/>
        </w:rPr>
        <w:t>Salter AIRE</w:t>
      </w:r>
      <w:r w:rsidR="004A541C" w:rsidRPr="002932B2">
        <w:rPr>
          <w:rFonts w:ascii="Open Sans" w:hAnsi="Open Sans" w:cs="Arial"/>
          <w:kern w:val="0"/>
          <w:sz w:val="17"/>
          <w:szCs w:val="17"/>
        </w:rPr>
        <w:t xml:space="preserve"> </w:t>
      </w:r>
      <w:r w:rsidR="00956E75" w:rsidRPr="002932B2">
        <w:rPr>
          <w:rFonts w:ascii="Open Sans" w:hAnsi="Open Sans" w:cs="Arial"/>
          <w:b/>
          <w:i/>
          <w:kern w:val="0"/>
          <w:sz w:val="17"/>
          <w:szCs w:val="17"/>
        </w:rPr>
        <w:t>Elite</w:t>
      </w:r>
      <w:r w:rsidR="004A541C" w:rsidRPr="002932B2">
        <w:rPr>
          <w:rFonts w:ascii="Open Sans" w:hAnsi="Open Sans" w:cs="Arial"/>
          <w:kern w:val="0"/>
          <w:sz w:val="17"/>
          <w:szCs w:val="17"/>
        </w:rPr>
        <w:t xml:space="preserve"> </w:t>
      </w:r>
      <w:r w:rsidRPr="002932B2">
        <w:rPr>
          <w:rFonts w:ascii="Open Sans" w:hAnsi="Open Sans" w:cs="Arial"/>
          <w:kern w:val="0"/>
          <w:sz w:val="17"/>
          <w:szCs w:val="17"/>
        </w:rPr>
        <w:t>Compressor System is intended to provide a source of compressed air for aerosol therapy. It is used in conjunction with a jet (pneumatic) nebulizer to produce medicated aerosols for inhalation by pediatric and adult patients with respiratory symptoms.</w:t>
      </w:r>
    </w:p>
    <w:p w14:paraId="04AEEAD8" w14:textId="77777777" w:rsidR="0031750F" w:rsidRPr="002932B2" w:rsidRDefault="0031750F" w:rsidP="00BD16AB">
      <w:pPr>
        <w:autoSpaceDE w:val="0"/>
        <w:autoSpaceDN w:val="0"/>
        <w:adjustRightInd w:val="0"/>
        <w:rPr>
          <w:rFonts w:ascii="Open Sans" w:hAnsi="Open Sans" w:cs="Arial"/>
          <w:bCs/>
          <w:i/>
          <w:kern w:val="0"/>
          <w:sz w:val="17"/>
          <w:szCs w:val="17"/>
        </w:rPr>
      </w:pPr>
      <w:r w:rsidRPr="002932B2">
        <w:rPr>
          <w:rFonts w:ascii="Open Sans" w:hAnsi="Open Sans" w:cs="Arial"/>
          <w:bCs/>
          <w:i/>
          <w:kern w:val="0"/>
          <w:sz w:val="17"/>
          <w:szCs w:val="17"/>
          <w:shd w:val="solid" w:color="auto" w:fill="auto"/>
        </w:rPr>
        <w:t>CAUTION</w:t>
      </w:r>
      <w:r w:rsidR="007440E5" w:rsidRPr="002932B2">
        <w:rPr>
          <w:rFonts w:ascii="Open Sans" w:hAnsi="Open Sans" w:cs="Arial"/>
          <w:bCs/>
          <w:i/>
          <w:kern w:val="0"/>
          <w:sz w:val="17"/>
          <w:szCs w:val="17"/>
        </w:rPr>
        <w:t xml:space="preserve"> </w:t>
      </w:r>
      <w:r w:rsidR="00377112" w:rsidRPr="002932B2">
        <w:rPr>
          <w:rFonts w:ascii="Open Sans" w:hAnsi="Open Sans" w:cs="Arial"/>
          <w:bCs/>
          <w:i/>
          <w:kern w:val="0"/>
          <w:sz w:val="17"/>
          <w:szCs w:val="17"/>
        </w:rPr>
        <w:t>Aerosolize liquid medication except Pentamidin</w:t>
      </w:r>
      <w:r w:rsidR="00542432" w:rsidRPr="002932B2">
        <w:rPr>
          <w:rFonts w:ascii="Open Sans" w:hAnsi="Open Sans" w:cs="Arial"/>
          <w:bCs/>
          <w:i/>
          <w:kern w:val="0"/>
          <w:sz w:val="17"/>
          <w:szCs w:val="17"/>
        </w:rPr>
        <w:t xml:space="preserve">e </w:t>
      </w:r>
      <w:r w:rsidR="00377112" w:rsidRPr="002932B2">
        <w:rPr>
          <w:rFonts w:ascii="Open Sans" w:hAnsi="Open Sans" w:cs="Arial"/>
          <w:bCs/>
          <w:i/>
          <w:kern w:val="0"/>
          <w:sz w:val="17"/>
          <w:szCs w:val="17"/>
        </w:rPr>
        <w:t xml:space="preserve">for inhalation by the patients. </w:t>
      </w:r>
      <w:r w:rsidRPr="002932B2">
        <w:rPr>
          <w:rFonts w:ascii="Open Sans" w:hAnsi="Open Sans" w:cs="Arial"/>
          <w:bCs/>
          <w:i/>
          <w:kern w:val="0"/>
          <w:sz w:val="17"/>
          <w:szCs w:val="17"/>
        </w:rPr>
        <w:t>Indications for therapy include asthma, chronic bronchitis, infection of the upper respiratory tract, chronic obstructive pulmonary disease</w:t>
      </w:r>
      <w:r w:rsidR="00956E75" w:rsidRPr="002932B2">
        <w:rPr>
          <w:rFonts w:ascii="Open Sans" w:hAnsi="Open Sans" w:cs="Arial"/>
          <w:bCs/>
          <w:i/>
          <w:kern w:val="0"/>
          <w:sz w:val="17"/>
          <w:szCs w:val="17"/>
        </w:rPr>
        <w:t xml:space="preserve"> (COPD)</w:t>
      </w:r>
      <w:r w:rsidRPr="002932B2">
        <w:rPr>
          <w:rFonts w:ascii="Open Sans" w:hAnsi="Open Sans" w:cs="Arial"/>
          <w:bCs/>
          <w:i/>
          <w:kern w:val="0"/>
          <w:sz w:val="17"/>
          <w:szCs w:val="17"/>
        </w:rPr>
        <w:t xml:space="preserve"> and other respiratory disorders in accordance with a medical doctor’s prescription. Except the usage mentioned above, please do not use this product for any other purpose. This device can be used with adults or pediatric patients under physician’s prescription.</w:t>
      </w:r>
      <w:r w:rsidR="00801FF9" w:rsidRPr="002932B2">
        <w:rPr>
          <w:rFonts w:ascii="Open Sans" w:hAnsi="Open Sans" w:cs="Arial"/>
          <w:bCs/>
          <w:i/>
          <w:kern w:val="0"/>
          <w:sz w:val="17"/>
          <w:szCs w:val="17"/>
        </w:rPr>
        <w:t xml:space="preserve"> </w:t>
      </w:r>
    </w:p>
    <w:p w14:paraId="45740795" w14:textId="77777777" w:rsidR="00BD16AB" w:rsidRPr="00BD16AB" w:rsidRDefault="00BD16AB" w:rsidP="00BD16AB">
      <w:pPr>
        <w:autoSpaceDE w:val="0"/>
        <w:autoSpaceDN w:val="0"/>
        <w:adjustRightInd w:val="0"/>
        <w:rPr>
          <w:rFonts w:ascii="Open Sans" w:hAnsi="Open Sans" w:cs="Arial"/>
          <w:bCs/>
          <w:i/>
          <w:kern w:val="0"/>
          <w:sz w:val="18"/>
          <w:szCs w:val="18"/>
        </w:rPr>
      </w:pPr>
    </w:p>
    <w:p w14:paraId="0F53B1EE" w14:textId="77777777" w:rsidR="0031750F" w:rsidRPr="00BD16AB" w:rsidRDefault="0031750F" w:rsidP="00BD16AB">
      <w:pPr>
        <w:autoSpaceDE w:val="0"/>
        <w:autoSpaceDN w:val="0"/>
        <w:adjustRightInd w:val="0"/>
        <w:rPr>
          <w:rFonts w:ascii="Open Sans" w:hAnsi="Open Sans" w:cs="Arial"/>
          <w:b/>
          <w:bCs/>
          <w:i/>
          <w:iCs/>
          <w:kern w:val="0"/>
          <w:sz w:val="23"/>
          <w:szCs w:val="23"/>
        </w:rPr>
      </w:pPr>
      <w:r w:rsidRPr="00BD16AB">
        <w:rPr>
          <w:rFonts w:ascii="Open Sans" w:hAnsi="Open Sans" w:cs="Arial"/>
          <w:b/>
          <w:bCs/>
          <w:i/>
          <w:iCs/>
          <w:kern w:val="0"/>
          <w:sz w:val="23"/>
          <w:szCs w:val="23"/>
        </w:rPr>
        <w:t>2.2 Safety Precaution Instruction</w:t>
      </w:r>
    </w:p>
    <w:p w14:paraId="18DD9FED" w14:textId="77777777" w:rsidR="00BD16AB" w:rsidRPr="002932B2" w:rsidRDefault="0031750F" w:rsidP="00A9375B">
      <w:pPr>
        <w:autoSpaceDE w:val="0"/>
        <w:autoSpaceDN w:val="0"/>
        <w:adjustRightInd w:val="0"/>
        <w:rPr>
          <w:rFonts w:ascii="Open Sans" w:hAnsi="Open Sans" w:cs="Arial"/>
          <w:kern w:val="0"/>
          <w:sz w:val="17"/>
          <w:szCs w:val="17"/>
        </w:rPr>
      </w:pPr>
      <w:r w:rsidRPr="002932B2">
        <w:rPr>
          <w:rFonts w:ascii="Open Sans" w:hAnsi="Open Sans" w:cs="Arial"/>
          <w:kern w:val="0"/>
          <w:sz w:val="17"/>
          <w:szCs w:val="17"/>
        </w:rPr>
        <w:t xml:space="preserve">When using this electrical product, especially when children are present, one should always follow basic safety precautions. Do not install, maintain or operate this equipment without reading, </w:t>
      </w:r>
      <w:r w:rsidRPr="002932B2">
        <w:rPr>
          <w:rFonts w:ascii="Open Sans" w:hAnsi="Open Sans" w:cs="Arial"/>
          <w:kern w:val="0"/>
          <w:sz w:val="17"/>
          <w:szCs w:val="17"/>
        </w:rPr>
        <w:t xml:space="preserve">understanding and following the proper </w:t>
      </w:r>
      <w:r w:rsidR="004A541C" w:rsidRPr="002932B2">
        <w:rPr>
          <w:rFonts w:ascii="Open Sans" w:hAnsi="Open Sans" w:cs="Arial"/>
          <w:b/>
          <w:kern w:val="0"/>
          <w:sz w:val="17"/>
          <w:szCs w:val="17"/>
        </w:rPr>
        <w:t xml:space="preserve">Salter AIRE </w:t>
      </w:r>
      <w:r w:rsidR="004A541C" w:rsidRPr="002932B2">
        <w:rPr>
          <w:rFonts w:ascii="Open Sans" w:hAnsi="Open Sans" w:cs="Arial"/>
          <w:b/>
          <w:i/>
          <w:kern w:val="0"/>
          <w:sz w:val="17"/>
          <w:szCs w:val="17"/>
        </w:rPr>
        <w:t>Elite</w:t>
      </w:r>
      <w:r w:rsidR="00956E75" w:rsidRPr="002932B2">
        <w:rPr>
          <w:rFonts w:ascii="Open Sans" w:hAnsi="Open Sans" w:cs="Arial"/>
          <w:kern w:val="0"/>
          <w:sz w:val="17"/>
          <w:szCs w:val="17"/>
        </w:rPr>
        <w:t xml:space="preserve"> </w:t>
      </w:r>
      <w:r w:rsidR="004A541C" w:rsidRPr="002932B2">
        <w:rPr>
          <w:rFonts w:ascii="Open Sans" w:hAnsi="Open Sans" w:cs="Arial"/>
          <w:kern w:val="0"/>
          <w:sz w:val="17"/>
          <w:szCs w:val="17"/>
        </w:rPr>
        <w:t xml:space="preserve">Compressor System </w:t>
      </w:r>
      <w:r w:rsidRPr="002932B2">
        <w:rPr>
          <w:rFonts w:ascii="Open Sans" w:hAnsi="Open Sans" w:cs="Arial"/>
          <w:kern w:val="0"/>
          <w:sz w:val="17"/>
          <w:szCs w:val="17"/>
        </w:rPr>
        <w:t xml:space="preserve">instruction manual, otherwise injury or damage may result. </w:t>
      </w:r>
      <w:r w:rsidR="00A9375B" w:rsidRPr="002932B2">
        <w:rPr>
          <w:rFonts w:ascii="Open Sans" w:hAnsi="Open Sans" w:cs="Arial"/>
          <w:kern w:val="0"/>
          <w:sz w:val="17"/>
          <w:szCs w:val="17"/>
        </w:rPr>
        <w:br/>
      </w:r>
      <w:r w:rsidRPr="002932B2">
        <w:rPr>
          <w:rFonts w:ascii="Open Sans" w:hAnsi="Open Sans" w:cs="Arial"/>
          <w:b/>
          <w:bCs/>
          <w:i/>
          <w:iCs/>
          <w:kern w:val="0"/>
          <w:sz w:val="17"/>
          <w:szCs w:val="17"/>
        </w:rPr>
        <w:t>For 1</w:t>
      </w:r>
      <w:r w:rsidR="007440E5" w:rsidRPr="002932B2">
        <w:rPr>
          <w:rFonts w:ascii="Open Sans" w:hAnsi="Open Sans" w:cs="Arial"/>
          <w:b/>
          <w:bCs/>
          <w:i/>
          <w:iCs/>
          <w:kern w:val="0"/>
          <w:sz w:val="17"/>
          <w:szCs w:val="17"/>
        </w:rPr>
        <w:t>20</w:t>
      </w:r>
      <w:r w:rsidRPr="002932B2">
        <w:rPr>
          <w:rFonts w:ascii="Open Sans" w:hAnsi="Open Sans" w:cs="Arial"/>
          <w:b/>
          <w:bCs/>
          <w:i/>
          <w:iCs/>
          <w:kern w:val="0"/>
          <w:sz w:val="17"/>
          <w:szCs w:val="17"/>
        </w:rPr>
        <w:t>V only-</w:t>
      </w:r>
      <w:r w:rsidR="00FF55C1" w:rsidRPr="002932B2">
        <w:rPr>
          <w:rFonts w:ascii="Open Sans" w:hAnsi="Open Sans" w:cs="Arial"/>
          <w:kern w:val="0"/>
          <w:sz w:val="17"/>
          <w:szCs w:val="17"/>
        </w:rPr>
        <w:t xml:space="preserve"> </w:t>
      </w:r>
      <w:r w:rsidRPr="002932B2">
        <w:rPr>
          <w:rFonts w:ascii="Open Sans" w:hAnsi="Open Sans" w:cs="Arial"/>
          <w:kern w:val="0"/>
          <w:sz w:val="17"/>
          <w:szCs w:val="17"/>
        </w:rPr>
        <w:t>This appliance has a polarized plug (one blade is wider than the other). To reduce the risk of electric shock, this plug is intended to fit into a polarized outlet only one way. If the plug does not fit fully into the outlet, reverse the plug.</w:t>
      </w:r>
      <w:r w:rsidR="00FF55C1" w:rsidRPr="002932B2">
        <w:rPr>
          <w:rFonts w:ascii="Open Sans" w:hAnsi="Open Sans" w:cs="Arial"/>
          <w:kern w:val="0"/>
          <w:sz w:val="17"/>
          <w:szCs w:val="17"/>
        </w:rPr>
        <w:t xml:space="preserve">  </w:t>
      </w:r>
      <w:r w:rsidRPr="002932B2">
        <w:rPr>
          <w:rFonts w:ascii="Open Sans" w:hAnsi="Open Sans" w:cs="Arial"/>
          <w:kern w:val="0"/>
          <w:sz w:val="17"/>
          <w:szCs w:val="17"/>
        </w:rPr>
        <w:t>If it still does not fit, contact a qualified electrician. Do not modify the plug in any way.</w:t>
      </w:r>
    </w:p>
    <w:p w14:paraId="094CFDE0" w14:textId="77777777" w:rsidR="0031750F" w:rsidRPr="00BD16AB" w:rsidRDefault="0031750F"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color w:val="000000"/>
          <w:kern w:val="0"/>
          <w:szCs w:val="28"/>
        </w:rPr>
        <w:t>3. Product Description</w:t>
      </w:r>
    </w:p>
    <w:p w14:paraId="69B42562" w14:textId="77777777" w:rsidR="009F0C89" w:rsidRPr="00246CD6" w:rsidRDefault="009F0C89" w:rsidP="009F0C89">
      <w:pPr>
        <w:tabs>
          <w:tab w:val="left" w:pos="2250"/>
        </w:tabs>
        <w:autoSpaceDE w:val="0"/>
        <w:autoSpaceDN w:val="0"/>
        <w:adjustRightInd w:val="0"/>
        <w:ind w:leftChars="100" w:left="240"/>
        <w:rPr>
          <w:rFonts w:ascii="Open Sans" w:hAnsi="Open Sans" w:cs="Arial"/>
          <w:kern w:val="0"/>
          <w:sz w:val="18"/>
          <w:szCs w:val="18"/>
          <w:lang w:val="fr-FR"/>
        </w:rPr>
      </w:pPr>
      <w:r>
        <w:rPr>
          <w:rFonts w:ascii="Open Sans" w:hAnsi="Open Sans" w:cs="Arial"/>
          <w:kern w:val="0"/>
          <w:sz w:val="18"/>
          <w:szCs w:val="18"/>
        </w:rPr>
        <w:t>1. Power Switch</w:t>
      </w:r>
      <w:r>
        <w:rPr>
          <w:rFonts w:ascii="Open Sans" w:hAnsi="Open Sans" w:cs="Arial"/>
          <w:kern w:val="0"/>
          <w:sz w:val="18"/>
          <w:szCs w:val="18"/>
        </w:rPr>
        <w:tab/>
        <w:t xml:space="preserve">2. </w:t>
      </w:r>
      <w:r w:rsidRPr="00246CD6">
        <w:rPr>
          <w:rFonts w:ascii="Open Sans" w:hAnsi="Open Sans" w:cs="Arial"/>
          <w:kern w:val="0"/>
          <w:sz w:val="18"/>
          <w:szCs w:val="18"/>
          <w:lang w:val="fr-FR"/>
        </w:rPr>
        <w:t>Filter Cap (disposable filter inside)</w:t>
      </w:r>
    </w:p>
    <w:p w14:paraId="3F0B047B" w14:textId="77777777" w:rsidR="009F0C89" w:rsidRDefault="009F0C89" w:rsidP="009F0C89">
      <w:pPr>
        <w:tabs>
          <w:tab w:val="left" w:pos="2250"/>
        </w:tabs>
        <w:autoSpaceDE w:val="0"/>
        <w:autoSpaceDN w:val="0"/>
        <w:adjustRightInd w:val="0"/>
        <w:ind w:leftChars="100" w:left="240"/>
        <w:rPr>
          <w:rFonts w:ascii="Open Sans" w:hAnsi="Open Sans" w:cs="Arial"/>
          <w:kern w:val="0"/>
          <w:sz w:val="18"/>
          <w:szCs w:val="18"/>
        </w:rPr>
      </w:pPr>
      <w:r>
        <w:rPr>
          <w:rFonts w:ascii="Open Sans" w:hAnsi="Open Sans" w:cs="Arial"/>
          <w:kern w:val="0"/>
          <w:sz w:val="18"/>
          <w:szCs w:val="18"/>
        </w:rPr>
        <w:t>3. Air-Outlet Connector</w:t>
      </w:r>
      <w:r>
        <w:rPr>
          <w:rFonts w:ascii="Open Sans" w:hAnsi="Open Sans" w:cs="Arial"/>
          <w:kern w:val="0"/>
          <w:sz w:val="18"/>
          <w:szCs w:val="18"/>
        </w:rPr>
        <w:tab/>
        <w:t>4. Integrated Carrying Handle</w:t>
      </w:r>
    </w:p>
    <w:p w14:paraId="24B7C165" w14:textId="77777777" w:rsidR="009F0C89" w:rsidRDefault="009F0C89" w:rsidP="009F0C89">
      <w:pPr>
        <w:tabs>
          <w:tab w:val="left" w:pos="2250"/>
        </w:tabs>
        <w:autoSpaceDE w:val="0"/>
        <w:autoSpaceDN w:val="0"/>
        <w:adjustRightInd w:val="0"/>
        <w:ind w:leftChars="100" w:left="240"/>
        <w:rPr>
          <w:rFonts w:ascii="Open Sans" w:hAnsi="Open Sans" w:cs="Arial"/>
          <w:kern w:val="0"/>
          <w:sz w:val="18"/>
          <w:szCs w:val="18"/>
        </w:rPr>
      </w:pPr>
      <w:r>
        <w:rPr>
          <w:rFonts w:ascii="Open Sans" w:hAnsi="Open Sans" w:cs="Arial"/>
          <w:kern w:val="0"/>
          <w:sz w:val="18"/>
          <w:szCs w:val="18"/>
        </w:rPr>
        <w:t>5. Power Cord</w:t>
      </w:r>
      <w:r>
        <w:rPr>
          <w:rFonts w:ascii="Open Sans" w:hAnsi="Open Sans" w:cs="Arial"/>
          <w:kern w:val="0"/>
          <w:sz w:val="18"/>
          <w:szCs w:val="18"/>
        </w:rPr>
        <w:tab/>
        <w:t>6. Nebulizer Cup Holder</w:t>
      </w:r>
    </w:p>
    <w:p w14:paraId="388309F2" w14:textId="77777777" w:rsidR="009F0C89" w:rsidRDefault="009F0C89" w:rsidP="009F0C89">
      <w:pPr>
        <w:tabs>
          <w:tab w:val="left" w:pos="2250"/>
        </w:tabs>
        <w:autoSpaceDE w:val="0"/>
        <w:autoSpaceDN w:val="0"/>
        <w:adjustRightInd w:val="0"/>
        <w:ind w:leftChars="100" w:left="240"/>
        <w:rPr>
          <w:rFonts w:ascii="Open Sans" w:hAnsi="Open Sans" w:cs="Arial"/>
          <w:kern w:val="0"/>
          <w:sz w:val="18"/>
          <w:szCs w:val="18"/>
        </w:rPr>
      </w:pPr>
      <w:r>
        <w:rPr>
          <w:rFonts w:ascii="Open Sans" w:hAnsi="Open Sans" w:cs="Arial"/>
          <w:kern w:val="0"/>
          <w:sz w:val="18"/>
          <w:szCs w:val="18"/>
        </w:rPr>
        <w:t>7. Cooling Air Openings</w:t>
      </w:r>
    </w:p>
    <w:p w14:paraId="162162FB" w14:textId="77777777" w:rsidR="00CC2039" w:rsidRDefault="00886BA4" w:rsidP="00CC2039">
      <w:pPr>
        <w:autoSpaceDE w:val="0"/>
        <w:autoSpaceDN w:val="0"/>
        <w:adjustRightInd w:val="0"/>
        <w:spacing w:after="120"/>
        <w:rPr>
          <w:rFonts w:ascii="Open Sans" w:hAnsi="Open Sans" w:cs="Arial"/>
          <w:kern w:val="0"/>
          <w:sz w:val="20"/>
          <w:szCs w:val="20"/>
        </w:rPr>
      </w:pPr>
      <w:r w:rsidRPr="00BD16AB">
        <w:rPr>
          <w:rFonts w:ascii="Open Sans" w:hAnsi="Open Sans" w:cs="Arial"/>
          <w:noProof/>
          <w:kern w:val="0"/>
          <w:sz w:val="20"/>
          <w:szCs w:val="20"/>
          <w:lang w:eastAsia="en-US"/>
        </w:rPr>
        <w:drawing>
          <wp:inline distT="0" distB="0" distL="0" distR="0" wp14:anchorId="2541655D" wp14:editId="58DA796D">
            <wp:extent cx="2200275" cy="1066800"/>
            <wp:effectExtent l="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noFill/>
                    <a:ln>
                      <a:noFill/>
                    </a:ln>
                  </pic:spPr>
                </pic:pic>
              </a:graphicData>
            </a:graphic>
          </wp:inline>
        </w:drawing>
      </w:r>
      <w:r w:rsidRPr="00BD16AB">
        <w:rPr>
          <w:rFonts w:ascii="Open Sans" w:hAnsi="Open Sans" w:cs="Arial"/>
          <w:noProof/>
          <w:kern w:val="0"/>
          <w:sz w:val="20"/>
          <w:szCs w:val="20"/>
          <w:lang w:eastAsia="en-US"/>
        </w:rPr>
        <w:drawing>
          <wp:inline distT="0" distB="0" distL="0" distR="0" wp14:anchorId="50711FDE" wp14:editId="1EE05640">
            <wp:extent cx="1028700" cy="971550"/>
            <wp:effectExtent l="0" t="0" r="0" b="0"/>
            <wp:docPr id="4" name="Picture 4" descr="0505031443MiniStar_Manual03_2005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05031443MiniStar_Manual03_200505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inline>
        </w:drawing>
      </w:r>
    </w:p>
    <w:p w14:paraId="19DEF766" w14:textId="77777777" w:rsidR="00CC2039" w:rsidRPr="00CC2039" w:rsidRDefault="00CC2039" w:rsidP="00CC2039">
      <w:pPr>
        <w:autoSpaceDE w:val="0"/>
        <w:autoSpaceDN w:val="0"/>
        <w:adjustRightInd w:val="0"/>
        <w:spacing w:after="120"/>
        <w:rPr>
          <w:rFonts w:ascii="Open Sans" w:hAnsi="Open Sans" w:cs="Arial"/>
          <w:kern w:val="0"/>
          <w:sz w:val="20"/>
          <w:szCs w:val="20"/>
        </w:rPr>
      </w:pPr>
    </w:p>
    <w:p w14:paraId="19C5D115" w14:textId="77777777" w:rsidR="00AB7ACF" w:rsidRPr="002932B2" w:rsidRDefault="0031750F" w:rsidP="00AB7ACF">
      <w:pPr>
        <w:autoSpaceDE w:val="0"/>
        <w:autoSpaceDN w:val="0"/>
        <w:adjustRightInd w:val="0"/>
        <w:spacing w:before="120" w:after="120"/>
        <w:rPr>
          <w:rFonts w:ascii="Open Sans" w:hAnsi="Open Sans" w:cs="Arial"/>
          <w:b/>
          <w:bCs/>
          <w:color w:val="000000"/>
          <w:kern w:val="0"/>
          <w:sz w:val="17"/>
          <w:szCs w:val="17"/>
        </w:rPr>
      </w:pPr>
      <w:r w:rsidRPr="002932B2">
        <w:rPr>
          <w:rFonts w:ascii="Open Sans" w:hAnsi="Open Sans" w:cs="Arial"/>
          <w:b/>
          <w:bCs/>
          <w:color w:val="000000"/>
          <w:kern w:val="0"/>
          <w:sz w:val="17"/>
          <w:szCs w:val="17"/>
        </w:rPr>
        <w:t>4. Operation</w:t>
      </w:r>
      <w:r w:rsidR="00AB7ACF" w:rsidRPr="002932B2">
        <w:rPr>
          <w:rFonts w:ascii="Open Sans" w:hAnsi="Open Sans" w:cs="Arial"/>
          <w:b/>
          <w:bCs/>
          <w:color w:val="000000"/>
          <w:kern w:val="0"/>
          <w:sz w:val="17"/>
          <w:szCs w:val="17"/>
        </w:rPr>
        <w:br/>
      </w:r>
      <w:r w:rsidRPr="002932B2">
        <w:rPr>
          <w:rFonts w:ascii="Open Sans" w:hAnsi="Open Sans" w:cs="Arial"/>
          <w:bCs/>
          <w:kern w:val="0"/>
          <w:sz w:val="17"/>
          <w:szCs w:val="17"/>
          <w:shd w:val="solid" w:color="auto" w:fill="auto"/>
        </w:rPr>
        <w:t>NOTE</w:t>
      </w:r>
      <w:r w:rsidRPr="002932B2">
        <w:rPr>
          <w:rFonts w:ascii="Open Sans" w:hAnsi="Open Sans" w:cs="Arial"/>
          <w:bCs/>
          <w:kern w:val="0"/>
          <w:sz w:val="17"/>
          <w:szCs w:val="17"/>
        </w:rPr>
        <w:t xml:space="preserve"> Before initial operation, the nebulizer cup assembly should be cleaned following instructions described in the “Cleaning” section.</w:t>
      </w:r>
    </w:p>
    <w:p w14:paraId="54F2E1FA" w14:textId="77777777" w:rsidR="00CC2039" w:rsidRPr="002932B2" w:rsidRDefault="0031750F" w:rsidP="00AB7ACF">
      <w:pPr>
        <w:autoSpaceDE w:val="0"/>
        <w:autoSpaceDN w:val="0"/>
        <w:adjustRightInd w:val="0"/>
        <w:spacing w:before="120" w:after="120"/>
        <w:rPr>
          <w:rFonts w:ascii="Open Sans" w:hAnsi="Open Sans" w:cs="Arial"/>
          <w:b/>
          <w:bCs/>
          <w:color w:val="000000"/>
          <w:kern w:val="0"/>
          <w:sz w:val="17"/>
          <w:szCs w:val="17"/>
        </w:rPr>
      </w:pPr>
      <w:r w:rsidRPr="002932B2">
        <w:rPr>
          <w:rFonts w:ascii="Open Sans" w:hAnsi="Open Sans" w:cs="Arial"/>
          <w:b/>
          <w:bCs/>
          <w:i/>
          <w:kern w:val="0"/>
          <w:sz w:val="17"/>
          <w:szCs w:val="17"/>
          <w:shd w:val="solid" w:color="auto" w:fill="auto"/>
        </w:rPr>
        <w:t>WARNING</w:t>
      </w:r>
      <w:r w:rsidRPr="002932B2">
        <w:rPr>
          <w:rFonts w:ascii="Open Sans" w:hAnsi="Open Sans" w:cs="Arial"/>
          <w:b/>
          <w:bCs/>
          <w:i/>
          <w:kern w:val="0"/>
          <w:sz w:val="17"/>
          <w:szCs w:val="17"/>
        </w:rPr>
        <w:t xml:space="preserve"> Before connecting the power cord, make sure the I/O (ON/OFF) switch is in the O (OFF) position.</w:t>
      </w:r>
    </w:p>
    <w:p w14:paraId="04D41B60" w14:textId="77777777" w:rsidR="00BD16AB" w:rsidRPr="002932B2" w:rsidRDefault="00886BA4" w:rsidP="00CC2039">
      <w:pPr>
        <w:ind w:leftChars="184" w:left="442"/>
        <w:rPr>
          <w:rFonts w:ascii="Open Sans" w:hAnsi="Open Sans" w:cs="Arial"/>
          <w:b/>
          <w:bCs/>
          <w:kern w:val="0"/>
          <w:sz w:val="17"/>
          <w:szCs w:val="17"/>
        </w:rPr>
      </w:pPr>
      <w:r w:rsidRPr="002932B2">
        <w:rPr>
          <w:rFonts w:ascii="Open Sans" w:hAnsi="Open Sans" w:cs="Arial"/>
          <w:b/>
          <w:bCs/>
          <w:noProof/>
          <w:kern w:val="0"/>
          <w:sz w:val="17"/>
          <w:szCs w:val="17"/>
          <w:lang w:eastAsia="en-US"/>
        </w:rPr>
        <w:drawing>
          <wp:anchor distT="0" distB="0" distL="114300" distR="114300" simplePos="0" relativeHeight="251662336" behindDoc="0" locked="0" layoutInCell="1" allowOverlap="1" wp14:anchorId="1F599D7C" wp14:editId="4BFB556B">
            <wp:simplePos x="0" y="0"/>
            <wp:positionH relativeFrom="column">
              <wp:posOffset>0</wp:posOffset>
            </wp:positionH>
            <wp:positionV relativeFrom="paragraph">
              <wp:posOffset>53340</wp:posOffset>
            </wp:positionV>
            <wp:extent cx="211455" cy="193675"/>
            <wp:effectExtent l="0" t="0" r="0" b="0"/>
            <wp:wrapNone/>
            <wp:docPr id="46" name="Picture 46" descr="iso-700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so-7000-04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50F" w:rsidRPr="002932B2">
        <w:rPr>
          <w:rFonts w:ascii="Open Sans" w:hAnsi="Open Sans" w:cs="Arial"/>
          <w:b/>
          <w:bCs/>
          <w:kern w:val="0"/>
          <w:sz w:val="17"/>
          <w:szCs w:val="17"/>
        </w:rPr>
        <w:t>The plug is also served to disconnect the device.</w:t>
      </w:r>
      <w:r w:rsidR="00BE01B8" w:rsidRPr="002932B2">
        <w:rPr>
          <w:rFonts w:ascii="Open Sans" w:hAnsi="Open Sans" w:cs="Arial"/>
          <w:b/>
          <w:bCs/>
          <w:kern w:val="0"/>
          <w:sz w:val="17"/>
          <w:szCs w:val="17"/>
        </w:rPr>
        <w:t xml:space="preserve"> Do not position the equipment so that it is difficult to operate the disconnecting device.</w:t>
      </w:r>
    </w:p>
    <w:p w14:paraId="582AE666" w14:textId="77777777" w:rsidR="00CC2039" w:rsidRPr="002932B2" w:rsidRDefault="00CC2039" w:rsidP="00CC2039">
      <w:pPr>
        <w:ind w:leftChars="184" w:left="442"/>
        <w:rPr>
          <w:rFonts w:ascii="Open Sans" w:hAnsi="Open Sans" w:cs="Arial"/>
          <w:b/>
          <w:bCs/>
          <w:kern w:val="0"/>
          <w:sz w:val="17"/>
          <w:szCs w:val="17"/>
        </w:rPr>
      </w:pPr>
    </w:p>
    <w:p w14:paraId="00D5BD90" w14:textId="77777777" w:rsidR="0031750F" w:rsidRPr="00BD16AB" w:rsidRDefault="0031750F" w:rsidP="00BD16AB">
      <w:pPr>
        <w:autoSpaceDE w:val="0"/>
        <w:autoSpaceDN w:val="0"/>
        <w:adjustRightInd w:val="0"/>
        <w:rPr>
          <w:rFonts w:ascii="Open Sans" w:hAnsi="Open Sans" w:cs="Arial"/>
          <w:b/>
          <w:bCs/>
          <w:i/>
          <w:iCs/>
          <w:kern w:val="0"/>
          <w:sz w:val="23"/>
          <w:szCs w:val="23"/>
        </w:rPr>
      </w:pPr>
      <w:r w:rsidRPr="00BD16AB">
        <w:rPr>
          <w:rFonts w:ascii="Open Sans" w:hAnsi="Open Sans" w:cs="Arial"/>
          <w:b/>
          <w:bCs/>
          <w:i/>
          <w:iCs/>
          <w:kern w:val="0"/>
          <w:sz w:val="23"/>
          <w:szCs w:val="23"/>
        </w:rPr>
        <w:t>4.1 Daily Use Operation</w:t>
      </w:r>
    </w:p>
    <w:p w14:paraId="22D5DD02" w14:textId="77777777" w:rsidR="00BD16AB" w:rsidRPr="002932B2" w:rsidRDefault="0031750F" w:rsidP="00BD16AB">
      <w:pPr>
        <w:autoSpaceDE w:val="0"/>
        <w:autoSpaceDN w:val="0"/>
        <w:adjustRightInd w:val="0"/>
        <w:rPr>
          <w:rFonts w:ascii="Open Sans" w:hAnsi="Open Sans" w:cs="Arial"/>
          <w:bCs/>
          <w:i/>
          <w:kern w:val="0"/>
          <w:sz w:val="17"/>
          <w:szCs w:val="17"/>
        </w:rPr>
      </w:pPr>
      <w:r w:rsidRPr="002932B2">
        <w:rPr>
          <w:rFonts w:ascii="Open Sans" w:hAnsi="Open Sans" w:cs="Arial"/>
          <w:bCs/>
          <w:i/>
          <w:kern w:val="0"/>
          <w:sz w:val="17"/>
          <w:szCs w:val="17"/>
          <w:shd w:val="solid" w:color="auto" w:fill="auto"/>
        </w:rPr>
        <w:t>CAUTION</w:t>
      </w:r>
      <w:r w:rsidRPr="002932B2">
        <w:rPr>
          <w:rFonts w:ascii="Open Sans" w:hAnsi="Open Sans" w:cs="Arial"/>
          <w:bCs/>
          <w:i/>
          <w:kern w:val="0"/>
          <w:sz w:val="17"/>
          <w:szCs w:val="17"/>
        </w:rPr>
        <w:t xml:space="preserve"> The</w:t>
      </w:r>
      <w:r w:rsidR="001671C1" w:rsidRPr="002932B2">
        <w:rPr>
          <w:rFonts w:ascii="Open Sans" w:hAnsi="Open Sans" w:cs="Arial"/>
          <w:i/>
          <w:spacing w:val="6"/>
          <w:kern w:val="0"/>
          <w:sz w:val="17"/>
          <w:szCs w:val="17"/>
        </w:rPr>
        <w:t xml:space="preserve"> </w:t>
      </w:r>
      <w:r w:rsidR="004A541C" w:rsidRPr="002932B2">
        <w:rPr>
          <w:rFonts w:ascii="Open Sans" w:hAnsi="Open Sans" w:cs="Arial"/>
          <w:i/>
          <w:spacing w:val="6"/>
          <w:kern w:val="0"/>
          <w:sz w:val="17"/>
          <w:szCs w:val="17"/>
        </w:rPr>
        <w:t xml:space="preserve">Salter AIRE </w:t>
      </w:r>
      <w:r w:rsidR="00956E75" w:rsidRPr="002932B2">
        <w:rPr>
          <w:rFonts w:ascii="Open Sans" w:hAnsi="Open Sans" w:cs="Arial"/>
          <w:i/>
          <w:kern w:val="0"/>
          <w:sz w:val="17"/>
          <w:szCs w:val="17"/>
        </w:rPr>
        <w:t>Elite</w:t>
      </w:r>
      <w:r w:rsidR="004A541C" w:rsidRPr="002932B2">
        <w:rPr>
          <w:rFonts w:ascii="Open Sans" w:hAnsi="Open Sans" w:cs="Arial"/>
          <w:i/>
          <w:spacing w:val="6"/>
          <w:kern w:val="0"/>
          <w:sz w:val="17"/>
          <w:szCs w:val="17"/>
        </w:rPr>
        <w:t xml:space="preserve"> Compressor</w:t>
      </w:r>
      <w:r w:rsidR="001671C1" w:rsidRPr="002932B2">
        <w:rPr>
          <w:rFonts w:ascii="Open Sans" w:hAnsi="Open Sans" w:cs="Arial"/>
          <w:i/>
          <w:spacing w:val="6"/>
          <w:kern w:val="0"/>
          <w:sz w:val="17"/>
          <w:szCs w:val="17"/>
        </w:rPr>
        <w:t xml:space="preserve"> System</w:t>
      </w:r>
      <w:r w:rsidRPr="002932B2">
        <w:rPr>
          <w:rFonts w:ascii="Open Sans" w:hAnsi="Open Sans" w:cs="Arial"/>
          <w:bCs/>
          <w:i/>
          <w:kern w:val="0"/>
          <w:sz w:val="17"/>
          <w:szCs w:val="17"/>
        </w:rPr>
        <w:t xml:space="preserve"> is designed for intermittent use only. Do not operate it continuously for more than 30 minutes for a single use without turning it off and following a cooling period for least 30 minutes.</w:t>
      </w:r>
    </w:p>
    <w:p w14:paraId="018C6934" w14:textId="77777777" w:rsidR="0031750F"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 xml:space="preserve">Before each use inspect the </w:t>
      </w:r>
      <w:r w:rsidR="004A541C" w:rsidRPr="002932B2">
        <w:rPr>
          <w:rFonts w:ascii="Open Sans" w:hAnsi="Open Sans" w:cs="Arial"/>
          <w:b/>
          <w:spacing w:val="6"/>
          <w:kern w:val="0"/>
          <w:sz w:val="17"/>
          <w:szCs w:val="17"/>
        </w:rPr>
        <w:t>Salter AIRE</w:t>
      </w:r>
      <w:r w:rsidR="004A541C" w:rsidRPr="002932B2">
        <w:rPr>
          <w:rFonts w:ascii="Open Sans" w:hAnsi="Open Sans" w:cs="Arial"/>
          <w:spacing w:val="6"/>
          <w:kern w:val="0"/>
          <w:sz w:val="17"/>
          <w:szCs w:val="17"/>
        </w:rPr>
        <w:t xml:space="preserve"> </w:t>
      </w:r>
      <w:r w:rsidR="00956E75" w:rsidRPr="002932B2">
        <w:rPr>
          <w:rFonts w:ascii="Open Sans" w:hAnsi="Open Sans" w:cs="Arial"/>
          <w:b/>
          <w:i/>
          <w:kern w:val="0"/>
          <w:sz w:val="17"/>
          <w:szCs w:val="17"/>
        </w:rPr>
        <w:t>Elite</w:t>
      </w:r>
      <w:r w:rsidR="00956E75" w:rsidRPr="002932B2">
        <w:rPr>
          <w:rFonts w:ascii="Open Sans" w:hAnsi="Open Sans" w:cs="Arial"/>
          <w:kern w:val="0"/>
          <w:sz w:val="17"/>
          <w:szCs w:val="17"/>
          <w:vertAlign w:val="superscript"/>
        </w:rPr>
        <w:t xml:space="preserve"> </w:t>
      </w:r>
      <w:r w:rsidRPr="002932B2">
        <w:rPr>
          <w:rFonts w:ascii="Open Sans" w:hAnsi="Open Sans" w:cs="Arial"/>
          <w:kern w:val="0"/>
          <w:sz w:val="17"/>
          <w:szCs w:val="17"/>
        </w:rPr>
        <w:t>Compressor and nebulizer cup assembly for damage or wear, replace as needed.</w:t>
      </w:r>
    </w:p>
    <w:p w14:paraId="02AC95D9" w14:textId="77777777" w:rsidR="0031750F"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 xml:space="preserve">Place the </w:t>
      </w:r>
      <w:r w:rsidR="004A541C" w:rsidRPr="002932B2">
        <w:rPr>
          <w:rFonts w:ascii="Open Sans" w:hAnsi="Open Sans" w:cs="Arial"/>
          <w:b/>
          <w:spacing w:val="6"/>
          <w:kern w:val="0"/>
          <w:sz w:val="17"/>
          <w:szCs w:val="17"/>
        </w:rPr>
        <w:t>Salter AIRE</w:t>
      </w:r>
      <w:r w:rsidR="004A541C" w:rsidRPr="002932B2">
        <w:rPr>
          <w:rFonts w:ascii="Open Sans" w:hAnsi="Open Sans" w:cs="Arial"/>
          <w:spacing w:val="6"/>
          <w:kern w:val="0"/>
          <w:sz w:val="17"/>
          <w:szCs w:val="17"/>
        </w:rPr>
        <w:t xml:space="preserve"> </w:t>
      </w:r>
      <w:r w:rsidR="00956E75" w:rsidRPr="002932B2">
        <w:rPr>
          <w:rFonts w:ascii="Open Sans" w:hAnsi="Open Sans" w:cs="Arial"/>
          <w:b/>
          <w:i/>
          <w:kern w:val="0"/>
          <w:sz w:val="17"/>
          <w:szCs w:val="17"/>
        </w:rPr>
        <w:t>Elite</w:t>
      </w:r>
      <w:r w:rsidR="004A541C" w:rsidRPr="002932B2">
        <w:rPr>
          <w:rFonts w:ascii="Open Sans" w:hAnsi="Open Sans" w:cs="Arial"/>
          <w:spacing w:val="6"/>
          <w:kern w:val="0"/>
          <w:sz w:val="17"/>
          <w:szCs w:val="17"/>
        </w:rPr>
        <w:t xml:space="preserve"> </w:t>
      </w:r>
      <w:r w:rsidRPr="002932B2">
        <w:rPr>
          <w:rFonts w:ascii="Open Sans" w:hAnsi="Open Sans" w:cs="Arial"/>
          <w:kern w:val="0"/>
          <w:sz w:val="17"/>
          <w:szCs w:val="17"/>
        </w:rPr>
        <w:t>Compressor on a table or other flat stable surface. Be sure you can easily reach the controls when seated. Do not use this device on the floor.</w:t>
      </w:r>
    </w:p>
    <w:p w14:paraId="31FD462A" w14:textId="77777777" w:rsidR="0031750F"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With the power switch in the O (OFF) position, plug the power cord into an appropriate electrical wall outlet.</w:t>
      </w:r>
    </w:p>
    <w:p w14:paraId="5C7999E9" w14:textId="77777777" w:rsidR="0031750F"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Connect one end of the tubing to the compressor air-outlet connector.</w:t>
      </w:r>
    </w:p>
    <w:p w14:paraId="401274FC" w14:textId="77777777" w:rsidR="0031750F"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Assemble the nebulizer cup and add indicated medication to the nebulizer’s cup before use.</w:t>
      </w:r>
    </w:p>
    <w:p w14:paraId="1F1EAC42" w14:textId="77777777" w:rsidR="0031750F"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Attach the other end of the tubing into the air-inlet connector founded at the bottom of the nebulizer cup.</w:t>
      </w:r>
    </w:p>
    <w:p w14:paraId="76C3291B" w14:textId="77777777" w:rsidR="0031750F"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 xml:space="preserve">Turn on the </w:t>
      </w:r>
      <w:r w:rsidR="004A541C" w:rsidRPr="002932B2">
        <w:rPr>
          <w:rFonts w:ascii="Open Sans" w:hAnsi="Open Sans" w:cs="Arial"/>
          <w:b/>
          <w:spacing w:val="6"/>
          <w:kern w:val="0"/>
          <w:sz w:val="17"/>
          <w:szCs w:val="17"/>
        </w:rPr>
        <w:t>Salter AIRE</w:t>
      </w:r>
      <w:r w:rsidR="004A541C" w:rsidRPr="002932B2">
        <w:rPr>
          <w:rFonts w:ascii="Open Sans" w:hAnsi="Open Sans" w:cs="Arial"/>
          <w:spacing w:val="6"/>
          <w:kern w:val="0"/>
          <w:sz w:val="17"/>
          <w:szCs w:val="17"/>
        </w:rPr>
        <w:t xml:space="preserve"> </w:t>
      </w:r>
      <w:r w:rsidR="00956E75" w:rsidRPr="002932B2">
        <w:rPr>
          <w:rFonts w:ascii="Open Sans" w:hAnsi="Open Sans" w:cs="Arial"/>
          <w:b/>
          <w:i/>
          <w:kern w:val="0"/>
          <w:sz w:val="17"/>
          <w:szCs w:val="17"/>
        </w:rPr>
        <w:t>Elite</w:t>
      </w:r>
      <w:r w:rsidR="004A541C" w:rsidRPr="002932B2">
        <w:rPr>
          <w:rFonts w:ascii="Open Sans" w:hAnsi="Open Sans" w:cs="Arial"/>
          <w:spacing w:val="6"/>
          <w:kern w:val="0"/>
          <w:sz w:val="17"/>
          <w:szCs w:val="17"/>
        </w:rPr>
        <w:t xml:space="preserve"> </w:t>
      </w:r>
      <w:r w:rsidRPr="002932B2">
        <w:rPr>
          <w:rFonts w:ascii="Open Sans" w:hAnsi="Open Sans" w:cs="Arial"/>
          <w:kern w:val="0"/>
          <w:sz w:val="17"/>
          <w:szCs w:val="17"/>
        </w:rPr>
        <w:t xml:space="preserve">Compressor by </w:t>
      </w:r>
      <w:r w:rsidR="00343649" w:rsidRPr="002932B2">
        <w:rPr>
          <w:rFonts w:ascii="Open Sans" w:hAnsi="Open Sans" w:cs="Arial"/>
          <w:kern w:val="0"/>
          <w:sz w:val="17"/>
          <w:szCs w:val="17"/>
        </w:rPr>
        <w:br/>
      </w:r>
      <w:r w:rsidRPr="002932B2">
        <w:rPr>
          <w:rFonts w:ascii="Open Sans" w:hAnsi="Open Sans" w:cs="Arial"/>
          <w:kern w:val="0"/>
          <w:sz w:val="17"/>
          <w:szCs w:val="17"/>
        </w:rPr>
        <w:t xml:space="preserve">pressing the power switch to the I (ON) position </w:t>
      </w:r>
      <w:r w:rsidR="00343649" w:rsidRPr="002932B2">
        <w:rPr>
          <w:rFonts w:ascii="Open Sans" w:hAnsi="Open Sans" w:cs="Arial"/>
          <w:kern w:val="0"/>
          <w:sz w:val="17"/>
          <w:szCs w:val="17"/>
        </w:rPr>
        <w:br/>
      </w:r>
      <w:r w:rsidRPr="002932B2">
        <w:rPr>
          <w:rFonts w:ascii="Open Sans" w:hAnsi="Open Sans" w:cs="Arial"/>
          <w:kern w:val="0"/>
          <w:sz w:val="17"/>
          <w:szCs w:val="17"/>
        </w:rPr>
        <w:t>and begin treatment.</w:t>
      </w:r>
    </w:p>
    <w:p w14:paraId="380CD570" w14:textId="77777777" w:rsidR="0031750F"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If treatment needs to be interrupted, simply press power switch to O (OFF) position.</w:t>
      </w:r>
    </w:p>
    <w:p w14:paraId="5F65016D" w14:textId="77777777" w:rsidR="00A76DBD" w:rsidRPr="002932B2" w:rsidRDefault="0031750F" w:rsidP="00BD16AB">
      <w:pPr>
        <w:numPr>
          <w:ilvl w:val="0"/>
          <w:numId w:val="16"/>
        </w:numPr>
        <w:tabs>
          <w:tab w:val="clear" w:pos="480"/>
        </w:tabs>
        <w:autoSpaceDE w:val="0"/>
        <w:autoSpaceDN w:val="0"/>
        <w:adjustRightInd w:val="0"/>
        <w:ind w:left="360" w:hanging="360"/>
        <w:rPr>
          <w:rFonts w:ascii="Open Sans" w:hAnsi="Open Sans" w:cs="Arial"/>
          <w:kern w:val="0"/>
          <w:sz w:val="17"/>
          <w:szCs w:val="17"/>
        </w:rPr>
      </w:pPr>
      <w:r w:rsidRPr="002932B2">
        <w:rPr>
          <w:rFonts w:ascii="Open Sans" w:hAnsi="Open Sans" w:cs="Arial"/>
          <w:kern w:val="0"/>
          <w:sz w:val="17"/>
          <w:szCs w:val="17"/>
        </w:rPr>
        <w:t>When the treatment is complete, turn off the compressor by pressing the power switch to O (OFF) position and unplug the unit from the electrical outlet.</w:t>
      </w:r>
    </w:p>
    <w:p w14:paraId="40F4A756" w14:textId="77777777" w:rsidR="00BD16AB" w:rsidRPr="002932B2" w:rsidRDefault="00BD16AB" w:rsidP="00BD16AB">
      <w:pPr>
        <w:autoSpaceDE w:val="0"/>
        <w:autoSpaceDN w:val="0"/>
        <w:adjustRightInd w:val="0"/>
        <w:rPr>
          <w:rFonts w:ascii="Open Sans" w:hAnsi="Open Sans" w:cs="Arial"/>
          <w:kern w:val="0"/>
          <w:sz w:val="17"/>
          <w:szCs w:val="17"/>
        </w:rPr>
      </w:pPr>
    </w:p>
    <w:p w14:paraId="04C467EF" w14:textId="77777777" w:rsidR="003F47FD" w:rsidRPr="002932B2" w:rsidRDefault="00886BA4" w:rsidP="00CC2039">
      <w:pPr>
        <w:ind w:leftChars="184" w:left="442" w:firstLineChars="1" w:firstLine="2"/>
        <w:rPr>
          <w:rFonts w:ascii="Open Sans" w:hAnsi="Open Sans" w:cs="Arial"/>
          <w:b/>
          <w:sz w:val="17"/>
          <w:szCs w:val="17"/>
        </w:rPr>
      </w:pPr>
      <w:r w:rsidRPr="002932B2">
        <w:rPr>
          <w:rFonts w:ascii="Open Sans" w:hAnsi="Open Sans" w:cs="Arial"/>
          <w:noProof/>
          <w:sz w:val="17"/>
          <w:szCs w:val="17"/>
          <w:lang w:eastAsia="en-US"/>
        </w:rPr>
        <w:drawing>
          <wp:anchor distT="0" distB="0" distL="114300" distR="114300" simplePos="0" relativeHeight="251653120" behindDoc="0" locked="0" layoutInCell="1" allowOverlap="1" wp14:anchorId="0408CCA1" wp14:editId="609EFF66">
            <wp:simplePos x="0" y="0"/>
            <wp:positionH relativeFrom="column">
              <wp:posOffset>0</wp:posOffset>
            </wp:positionH>
            <wp:positionV relativeFrom="paragraph">
              <wp:posOffset>19685</wp:posOffset>
            </wp:positionV>
            <wp:extent cx="211455" cy="193675"/>
            <wp:effectExtent l="0" t="0" r="0" b="0"/>
            <wp:wrapNone/>
            <wp:docPr id="21" name="Picture 21" descr="iso-700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so-7000-04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50F" w:rsidRPr="002932B2">
        <w:rPr>
          <w:rFonts w:ascii="Open Sans" w:hAnsi="Open Sans" w:cs="Arial"/>
          <w:b/>
          <w:sz w:val="17"/>
          <w:szCs w:val="17"/>
        </w:rPr>
        <w:t xml:space="preserve">Equipment </w:t>
      </w:r>
      <w:r w:rsidR="009844B4" w:rsidRPr="002932B2">
        <w:rPr>
          <w:rFonts w:ascii="Open Sans" w:hAnsi="Open Sans" w:cs="Arial"/>
          <w:b/>
          <w:sz w:val="17"/>
          <w:szCs w:val="17"/>
        </w:rPr>
        <w:t xml:space="preserve">is </w:t>
      </w:r>
      <w:r w:rsidR="0031750F" w:rsidRPr="002932B2">
        <w:rPr>
          <w:rFonts w:ascii="Open Sans" w:hAnsi="Open Sans" w:cs="Arial"/>
          <w:b/>
          <w:sz w:val="17"/>
          <w:szCs w:val="17"/>
        </w:rPr>
        <w:t xml:space="preserve">not suitable for use in the presence </w:t>
      </w:r>
    </w:p>
    <w:p w14:paraId="7DD3FF8E" w14:textId="77777777" w:rsidR="00BD16AB" w:rsidRPr="002932B2" w:rsidRDefault="0031750F" w:rsidP="00CC2039">
      <w:pPr>
        <w:ind w:leftChars="184" w:left="442" w:firstLineChars="1" w:firstLine="2"/>
        <w:rPr>
          <w:rFonts w:ascii="Open Sans" w:hAnsi="Open Sans" w:cs="Arial"/>
          <w:b/>
          <w:kern w:val="0"/>
          <w:sz w:val="17"/>
          <w:szCs w:val="17"/>
        </w:rPr>
      </w:pPr>
      <w:r w:rsidRPr="002932B2">
        <w:rPr>
          <w:rFonts w:ascii="Open Sans" w:hAnsi="Open Sans" w:cs="Arial"/>
          <w:b/>
          <w:sz w:val="17"/>
          <w:szCs w:val="17"/>
        </w:rPr>
        <w:t xml:space="preserve">of a flammable anesthetic mixture with air or with oxygen or nitrous oxide. </w:t>
      </w:r>
      <w:r w:rsidRPr="002932B2">
        <w:rPr>
          <w:rFonts w:ascii="Open Sans" w:hAnsi="Open Sans" w:cs="Arial"/>
          <w:b/>
          <w:kern w:val="0"/>
          <w:sz w:val="17"/>
          <w:szCs w:val="17"/>
        </w:rPr>
        <w:t>This device has no AP or APG protection.</w:t>
      </w:r>
    </w:p>
    <w:p w14:paraId="48FFF295" w14:textId="77777777" w:rsidR="00CC2039" w:rsidRPr="002932B2" w:rsidRDefault="00CC2039" w:rsidP="00CC2039">
      <w:pPr>
        <w:ind w:leftChars="184" w:left="442" w:firstLineChars="1" w:firstLine="2"/>
        <w:rPr>
          <w:rFonts w:ascii="Open Sans" w:hAnsi="Open Sans" w:cs="Arial"/>
          <w:b/>
          <w:kern w:val="0"/>
          <w:sz w:val="17"/>
          <w:szCs w:val="17"/>
        </w:rPr>
      </w:pPr>
    </w:p>
    <w:p w14:paraId="1E0A0BAF" w14:textId="77777777" w:rsidR="00BD16AB" w:rsidRDefault="0031750F" w:rsidP="00BD16AB">
      <w:pPr>
        <w:rPr>
          <w:rFonts w:ascii="Open Sans" w:hAnsi="Open Sans" w:cs="Arial"/>
          <w:bCs/>
          <w:i/>
          <w:kern w:val="0"/>
          <w:sz w:val="18"/>
          <w:szCs w:val="18"/>
        </w:rPr>
      </w:pPr>
      <w:r w:rsidRPr="002932B2">
        <w:rPr>
          <w:rFonts w:ascii="Open Sans" w:hAnsi="Open Sans" w:cs="Arial"/>
          <w:bCs/>
          <w:i/>
          <w:kern w:val="0"/>
          <w:sz w:val="17"/>
          <w:szCs w:val="17"/>
          <w:shd w:val="solid" w:color="auto" w:fill="auto"/>
        </w:rPr>
        <w:t>CAUTION</w:t>
      </w:r>
      <w:r w:rsidRPr="002932B2">
        <w:rPr>
          <w:rFonts w:ascii="Open Sans" w:hAnsi="Open Sans" w:cs="Arial"/>
          <w:i/>
          <w:kern w:val="0"/>
          <w:sz w:val="17"/>
          <w:szCs w:val="17"/>
        </w:rPr>
        <w:t xml:space="preserve"> </w:t>
      </w:r>
      <w:r w:rsidRPr="002932B2">
        <w:rPr>
          <w:rFonts w:ascii="Open Sans" w:hAnsi="Open Sans" w:cs="Arial"/>
          <w:bCs/>
          <w:i/>
          <w:kern w:val="0"/>
          <w:sz w:val="17"/>
          <w:szCs w:val="17"/>
        </w:rPr>
        <w:t>During the treatment, the patient should not touch the outer case due to expected</w:t>
      </w:r>
      <w:r w:rsidRPr="002932B2">
        <w:rPr>
          <w:rFonts w:ascii="Open Sans" w:hAnsi="Open Sans" w:cs="Arial"/>
          <w:bCs/>
          <w:i/>
          <w:color w:val="FF0000"/>
          <w:kern w:val="0"/>
          <w:sz w:val="17"/>
          <w:szCs w:val="17"/>
        </w:rPr>
        <w:t xml:space="preserve"> </w:t>
      </w:r>
      <w:r w:rsidRPr="002932B2">
        <w:rPr>
          <w:rFonts w:ascii="Open Sans" w:hAnsi="Open Sans" w:cs="Arial"/>
          <w:bCs/>
          <w:i/>
          <w:kern w:val="0"/>
          <w:sz w:val="17"/>
          <w:szCs w:val="17"/>
        </w:rPr>
        <w:t>rise in unit</w:t>
      </w:r>
      <w:r w:rsidRPr="002932B2">
        <w:rPr>
          <w:rFonts w:ascii="Open Sans" w:eastAsia="MingLiU" w:hAnsi="Open Sans"/>
          <w:i/>
          <w:kern w:val="0"/>
          <w:sz w:val="17"/>
          <w:szCs w:val="17"/>
        </w:rPr>
        <w:t xml:space="preserve"> </w:t>
      </w:r>
      <w:r w:rsidRPr="002932B2">
        <w:rPr>
          <w:rFonts w:ascii="Open Sans" w:hAnsi="Open Sans" w:cs="Arial"/>
          <w:bCs/>
          <w:i/>
          <w:kern w:val="0"/>
          <w:sz w:val="17"/>
          <w:szCs w:val="17"/>
        </w:rPr>
        <w:t>temperature.</w:t>
      </w:r>
      <w:r w:rsidRPr="00BD16AB">
        <w:rPr>
          <w:rFonts w:ascii="Open Sans" w:hAnsi="Open Sans" w:cs="Arial"/>
          <w:bCs/>
          <w:i/>
          <w:kern w:val="0"/>
          <w:sz w:val="18"/>
          <w:szCs w:val="18"/>
        </w:rPr>
        <w:t xml:space="preserve"> </w:t>
      </w:r>
    </w:p>
    <w:p w14:paraId="026EEBFB" w14:textId="77777777" w:rsidR="00CC2039" w:rsidRPr="00CC2039" w:rsidRDefault="00CC2039" w:rsidP="00BD16AB">
      <w:pPr>
        <w:rPr>
          <w:rFonts w:ascii="Open Sans" w:hAnsi="Open Sans" w:cs="Arial"/>
          <w:bCs/>
          <w:i/>
          <w:kern w:val="0"/>
          <w:sz w:val="18"/>
          <w:szCs w:val="18"/>
        </w:rPr>
      </w:pPr>
    </w:p>
    <w:p w14:paraId="745FA085" w14:textId="77777777" w:rsidR="00BD16AB" w:rsidRPr="00BD16AB" w:rsidRDefault="0031750F" w:rsidP="00BD16AB">
      <w:pPr>
        <w:autoSpaceDE w:val="0"/>
        <w:autoSpaceDN w:val="0"/>
        <w:adjustRightInd w:val="0"/>
        <w:rPr>
          <w:rFonts w:ascii="Open Sans" w:hAnsi="Open Sans" w:cs="Arial"/>
          <w:b/>
          <w:bCs/>
          <w:i/>
          <w:iCs/>
          <w:kern w:val="0"/>
          <w:sz w:val="23"/>
          <w:szCs w:val="23"/>
        </w:rPr>
      </w:pPr>
      <w:r w:rsidRPr="00BD16AB">
        <w:rPr>
          <w:rFonts w:ascii="Open Sans" w:hAnsi="Open Sans" w:cs="Arial"/>
          <w:b/>
          <w:bCs/>
          <w:i/>
          <w:iCs/>
          <w:kern w:val="0"/>
          <w:sz w:val="23"/>
          <w:szCs w:val="23"/>
        </w:rPr>
        <w:t>4.2 Safety Overload</w:t>
      </w:r>
    </w:p>
    <w:p w14:paraId="139E1232" w14:textId="77777777" w:rsidR="0031750F" w:rsidRPr="002932B2" w:rsidRDefault="0031750F" w:rsidP="00BD16AB">
      <w:pPr>
        <w:autoSpaceDE w:val="0"/>
        <w:autoSpaceDN w:val="0"/>
        <w:adjustRightInd w:val="0"/>
        <w:rPr>
          <w:rFonts w:ascii="Open Sans" w:hAnsi="Open Sans" w:cs="Arial"/>
          <w:b/>
          <w:bCs/>
          <w:kern w:val="0"/>
          <w:sz w:val="17"/>
          <w:szCs w:val="17"/>
        </w:rPr>
      </w:pPr>
      <w:r w:rsidRPr="002932B2">
        <w:rPr>
          <w:rFonts w:ascii="Open Sans" w:hAnsi="Open Sans" w:cs="Arial"/>
          <w:bCs/>
          <w:kern w:val="0"/>
          <w:sz w:val="17"/>
          <w:szCs w:val="17"/>
          <w:shd w:val="solid" w:color="auto" w:fill="auto"/>
        </w:rPr>
        <w:t>NOTE</w:t>
      </w:r>
      <w:r w:rsidRPr="002932B2">
        <w:rPr>
          <w:rFonts w:ascii="Open Sans" w:hAnsi="Open Sans" w:cs="Arial"/>
          <w:bCs/>
          <w:kern w:val="0"/>
          <w:sz w:val="17"/>
          <w:szCs w:val="17"/>
        </w:rPr>
        <w:t xml:space="preserve"> Do not exceed 30 minutes of continuous operation.</w:t>
      </w:r>
    </w:p>
    <w:p w14:paraId="322CC6BB" w14:textId="77777777" w:rsidR="0031750F" w:rsidRPr="002932B2" w:rsidRDefault="0031750F" w:rsidP="00BD16AB">
      <w:pPr>
        <w:numPr>
          <w:ilvl w:val="1"/>
          <w:numId w:val="6"/>
        </w:numPr>
        <w:tabs>
          <w:tab w:val="clear" w:pos="840"/>
        </w:tabs>
        <w:autoSpaceDE w:val="0"/>
        <w:autoSpaceDN w:val="0"/>
        <w:adjustRightInd w:val="0"/>
        <w:ind w:left="360"/>
        <w:rPr>
          <w:rFonts w:ascii="Open Sans" w:hAnsi="Open Sans" w:cs="Arial"/>
          <w:kern w:val="0"/>
          <w:sz w:val="17"/>
          <w:szCs w:val="17"/>
        </w:rPr>
      </w:pPr>
      <w:r w:rsidRPr="002932B2">
        <w:rPr>
          <w:rFonts w:ascii="Open Sans" w:hAnsi="Open Sans" w:cs="Arial"/>
          <w:kern w:val="0"/>
          <w:sz w:val="17"/>
          <w:szCs w:val="17"/>
        </w:rPr>
        <w:t>The motor of this device has a built-in thermal overload protector. Should the motor overheat, the protector will automatically shut off the motor. Should this occur, turn the I/O (ON/OFF) switch to the O (OFF) position and allow the motor to cool down for approximately 30 minutes before turn it on again.</w:t>
      </w:r>
    </w:p>
    <w:p w14:paraId="7AD0C11B" w14:textId="77777777" w:rsidR="0031750F" w:rsidRPr="002932B2" w:rsidRDefault="0031750F" w:rsidP="00BD16AB">
      <w:pPr>
        <w:numPr>
          <w:ilvl w:val="1"/>
          <w:numId w:val="6"/>
        </w:numPr>
        <w:tabs>
          <w:tab w:val="clear" w:pos="840"/>
        </w:tabs>
        <w:autoSpaceDE w:val="0"/>
        <w:autoSpaceDN w:val="0"/>
        <w:adjustRightInd w:val="0"/>
        <w:ind w:left="360"/>
        <w:rPr>
          <w:rFonts w:ascii="Open Sans" w:hAnsi="Open Sans" w:cs="Arial"/>
          <w:kern w:val="0"/>
          <w:sz w:val="17"/>
          <w:szCs w:val="17"/>
        </w:rPr>
      </w:pPr>
      <w:r w:rsidRPr="002932B2">
        <w:rPr>
          <w:rFonts w:ascii="Open Sans" w:hAnsi="Open Sans" w:cs="Arial"/>
          <w:kern w:val="0"/>
          <w:sz w:val="17"/>
          <w:szCs w:val="17"/>
        </w:rPr>
        <w:t>If the overload protector shuts off the motor frequently, you may have an unstable voltage situation.</w:t>
      </w:r>
    </w:p>
    <w:p w14:paraId="358D2C75" w14:textId="77777777" w:rsidR="00BD16AB" w:rsidRPr="002932B2" w:rsidRDefault="0031750F" w:rsidP="00CC2039">
      <w:pPr>
        <w:numPr>
          <w:ilvl w:val="1"/>
          <w:numId w:val="6"/>
        </w:numPr>
        <w:tabs>
          <w:tab w:val="clear" w:pos="840"/>
        </w:tabs>
        <w:autoSpaceDE w:val="0"/>
        <w:autoSpaceDN w:val="0"/>
        <w:adjustRightInd w:val="0"/>
        <w:spacing w:after="120"/>
        <w:ind w:left="360"/>
        <w:rPr>
          <w:rFonts w:ascii="Open Sans" w:hAnsi="Open Sans" w:cs="Arial"/>
          <w:kern w:val="0"/>
          <w:sz w:val="17"/>
          <w:szCs w:val="17"/>
        </w:rPr>
      </w:pPr>
      <w:r w:rsidRPr="002932B2">
        <w:rPr>
          <w:rFonts w:ascii="Open Sans" w:hAnsi="Open Sans" w:cs="Arial"/>
          <w:kern w:val="0"/>
          <w:sz w:val="17"/>
          <w:szCs w:val="17"/>
        </w:rPr>
        <w:t>If the unit shuts down and cannot restart, it may need to be replaced. Call your provider immediately.</w:t>
      </w:r>
    </w:p>
    <w:p w14:paraId="03EF63E4" w14:textId="77777777" w:rsidR="009F0C89" w:rsidRDefault="009F0C89" w:rsidP="00BD16AB">
      <w:pPr>
        <w:autoSpaceDE w:val="0"/>
        <w:autoSpaceDN w:val="0"/>
        <w:adjustRightInd w:val="0"/>
        <w:spacing w:before="120" w:after="120"/>
        <w:rPr>
          <w:rFonts w:ascii="Open Sans" w:hAnsi="Open Sans" w:cs="Arial"/>
          <w:b/>
          <w:bCs/>
          <w:color w:val="000000"/>
          <w:kern w:val="0"/>
          <w:szCs w:val="28"/>
        </w:rPr>
      </w:pPr>
    </w:p>
    <w:p w14:paraId="11D7DE13" w14:textId="77777777" w:rsidR="0031750F" w:rsidRPr="00BD16AB" w:rsidRDefault="0031750F"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color w:val="000000"/>
          <w:kern w:val="0"/>
          <w:szCs w:val="28"/>
        </w:rPr>
        <w:t>5. Cleaning</w:t>
      </w:r>
    </w:p>
    <w:p w14:paraId="216F33E1" w14:textId="77777777" w:rsidR="0031750F" w:rsidRPr="002932B2" w:rsidRDefault="0031750F" w:rsidP="00BD16AB">
      <w:pPr>
        <w:autoSpaceDE w:val="0"/>
        <w:autoSpaceDN w:val="0"/>
        <w:adjustRightInd w:val="0"/>
        <w:rPr>
          <w:rFonts w:ascii="Open Sans" w:hAnsi="Open Sans" w:cs="Arial"/>
          <w:b/>
          <w:bCs/>
          <w:i/>
          <w:iCs/>
          <w:kern w:val="0"/>
          <w:sz w:val="17"/>
          <w:szCs w:val="17"/>
        </w:rPr>
      </w:pPr>
      <w:r w:rsidRPr="002932B2">
        <w:rPr>
          <w:rFonts w:ascii="Open Sans" w:hAnsi="Open Sans" w:cs="Arial"/>
          <w:b/>
          <w:bCs/>
          <w:i/>
          <w:iCs/>
          <w:kern w:val="0"/>
          <w:sz w:val="17"/>
          <w:szCs w:val="17"/>
        </w:rPr>
        <w:t>5.1 Compressor Outer Case Cleaning</w:t>
      </w:r>
    </w:p>
    <w:p w14:paraId="42260253" w14:textId="77777777" w:rsidR="0031750F" w:rsidRPr="002932B2" w:rsidRDefault="0031750F" w:rsidP="00BD16AB">
      <w:pPr>
        <w:autoSpaceDE w:val="0"/>
        <w:autoSpaceDN w:val="0"/>
        <w:adjustRightInd w:val="0"/>
        <w:rPr>
          <w:rFonts w:ascii="Open Sans" w:hAnsi="Open Sans" w:cs="Arial"/>
          <w:b/>
          <w:bCs/>
          <w:i/>
          <w:kern w:val="0"/>
          <w:sz w:val="17"/>
          <w:szCs w:val="17"/>
        </w:rPr>
      </w:pPr>
      <w:r w:rsidRPr="002932B2">
        <w:rPr>
          <w:rFonts w:ascii="Open Sans" w:hAnsi="Open Sans" w:cs="Arial"/>
          <w:b/>
          <w:bCs/>
          <w:i/>
          <w:kern w:val="0"/>
          <w:sz w:val="17"/>
          <w:szCs w:val="17"/>
          <w:shd w:val="solid" w:color="auto" w:fill="auto"/>
        </w:rPr>
        <w:t>WARNING</w:t>
      </w:r>
      <w:r w:rsidRPr="002932B2">
        <w:rPr>
          <w:rFonts w:ascii="Open Sans" w:hAnsi="Open Sans" w:cs="Arial"/>
          <w:b/>
          <w:bCs/>
          <w:i/>
          <w:kern w:val="0"/>
          <w:sz w:val="17"/>
          <w:szCs w:val="17"/>
        </w:rPr>
        <w:t xml:space="preserve"> Electric shock hazard. Do not remove outer case of this unit. All disassembly and maintenance of this unit must be done by a qualified service technician. Refer servicing to qualified service personnel.</w:t>
      </w:r>
    </w:p>
    <w:p w14:paraId="4733FDD9" w14:textId="77777777" w:rsidR="00BD16AB" w:rsidRPr="00BD16AB" w:rsidRDefault="00BD16AB" w:rsidP="00BD16AB">
      <w:pPr>
        <w:autoSpaceDE w:val="0"/>
        <w:autoSpaceDN w:val="0"/>
        <w:adjustRightInd w:val="0"/>
        <w:rPr>
          <w:rFonts w:ascii="Open Sans" w:hAnsi="Open Sans" w:cs="Arial"/>
          <w:b/>
          <w:bCs/>
          <w:i/>
          <w:kern w:val="0"/>
          <w:sz w:val="18"/>
          <w:szCs w:val="18"/>
        </w:rPr>
      </w:pPr>
    </w:p>
    <w:p w14:paraId="309E438D" w14:textId="77777777" w:rsidR="00E93E36" w:rsidRPr="00BD16AB" w:rsidRDefault="00886BA4" w:rsidP="00BD16AB">
      <w:pPr>
        <w:autoSpaceDE w:val="0"/>
        <w:autoSpaceDN w:val="0"/>
        <w:adjustRightInd w:val="0"/>
        <w:rPr>
          <w:rFonts w:ascii="Open Sans" w:hAnsi="Open Sans" w:cs="Arial"/>
          <w:kern w:val="0"/>
          <w:sz w:val="18"/>
          <w:szCs w:val="18"/>
        </w:rPr>
      </w:pPr>
      <w:r w:rsidRPr="00BD16AB">
        <w:rPr>
          <w:rFonts w:ascii="Open Sans" w:hAnsi="Open Sans" w:cs="Arial"/>
          <w:noProof/>
          <w:kern w:val="0"/>
          <w:sz w:val="18"/>
          <w:szCs w:val="18"/>
          <w:lang w:eastAsia="en-US"/>
        </w:rPr>
        <w:drawing>
          <wp:inline distT="0" distB="0" distL="0" distR="0" wp14:anchorId="4EB8CDC3" wp14:editId="22BA8649">
            <wp:extent cx="790575" cy="809625"/>
            <wp:effectExtent l="0" t="0" r="9525" b="9525"/>
            <wp:docPr id="5" name="Picture 5"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r w:rsidRPr="00BD16AB">
        <w:rPr>
          <w:rFonts w:ascii="Open Sans" w:hAnsi="Open Sans" w:cs="Arial"/>
          <w:noProof/>
          <w:kern w:val="0"/>
          <w:sz w:val="18"/>
          <w:szCs w:val="18"/>
          <w:lang w:eastAsia="en-US"/>
        </w:rPr>
        <w:drawing>
          <wp:inline distT="0" distB="0" distL="0" distR="0" wp14:anchorId="68BE6D31" wp14:editId="6C6FE65C">
            <wp:extent cx="1485900" cy="8191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a:ln>
                      <a:noFill/>
                    </a:ln>
                    <a:effectLst/>
                  </pic:spPr>
                </pic:pic>
              </a:graphicData>
            </a:graphic>
          </wp:inline>
        </w:drawing>
      </w:r>
    </w:p>
    <w:p w14:paraId="42924A45" w14:textId="77777777" w:rsidR="00BD16AB" w:rsidRDefault="00BD16AB" w:rsidP="00BD16AB">
      <w:pPr>
        <w:autoSpaceDE w:val="0"/>
        <w:autoSpaceDN w:val="0"/>
        <w:adjustRightInd w:val="0"/>
        <w:rPr>
          <w:rFonts w:ascii="Open Sans" w:hAnsi="Open Sans" w:cs="Arial"/>
          <w:b/>
          <w:bCs/>
          <w:i/>
          <w:kern w:val="0"/>
          <w:sz w:val="18"/>
          <w:szCs w:val="18"/>
          <w:shd w:val="solid" w:color="auto" w:fill="auto"/>
        </w:rPr>
      </w:pPr>
    </w:p>
    <w:p w14:paraId="01380EF0" w14:textId="77777777" w:rsidR="00BD16AB" w:rsidRPr="002932B2" w:rsidRDefault="0031750F" w:rsidP="00BD16AB">
      <w:pPr>
        <w:autoSpaceDE w:val="0"/>
        <w:autoSpaceDN w:val="0"/>
        <w:adjustRightInd w:val="0"/>
        <w:rPr>
          <w:rFonts w:ascii="Open Sans" w:hAnsi="Open Sans" w:cs="Arial"/>
          <w:b/>
          <w:bCs/>
          <w:i/>
          <w:kern w:val="0"/>
          <w:sz w:val="17"/>
          <w:szCs w:val="17"/>
        </w:rPr>
      </w:pPr>
      <w:r w:rsidRPr="002932B2">
        <w:rPr>
          <w:rFonts w:ascii="Open Sans" w:hAnsi="Open Sans" w:cs="Arial"/>
          <w:b/>
          <w:bCs/>
          <w:i/>
          <w:kern w:val="0"/>
          <w:sz w:val="17"/>
          <w:szCs w:val="17"/>
          <w:shd w:val="solid" w:color="auto" w:fill="auto"/>
        </w:rPr>
        <w:t>WARNING</w:t>
      </w:r>
      <w:r w:rsidRPr="002932B2">
        <w:rPr>
          <w:rFonts w:ascii="Open Sans" w:hAnsi="Open Sans" w:cs="Arial"/>
          <w:b/>
          <w:bCs/>
          <w:i/>
          <w:kern w:val="0"/>
          <w:sz w:val="17"/>
          <w:szCs w:val="17"/>
        </w:rPr>
        <w:t xml:space="preserve"> This unit does not require oil. Do not attempt to lubricate any internal parts.</w:t>
      </w:r>
    </w:p>
    <w:p w14:paraId="5EA1C6CE" w14:textId="77777777" w:rsidR="0031750F" w:rsidRPr="002932B2" w:rsidRDefault="0031750F" w:rsidP="00BD16AB">
      <w:pPr>
        <w:autoSpaceDE w:val="0"/>
        <w:autoSpaceDN w:val="0"/>
        <w:adjustRightInd w:val="0"/>
        <w:rPr>
          <w:rFonts w:ascii="Open Sans" w:hAnsi="Open Sans" w:cs="Arial"/>
          <w:b/>
          <w:bCs/>
          <w:i/>
          <w:kern w:val="0"/>
          <w:sz w:val="17"/>
          <w:szCs w:val="17"/>
        </w:rPr>
      </w:pPr>
      <w:r w:rsidRPr="002932B2">
        <w:rPr>
          <w:rFonts w:ascii="Open Sans" w:hAnsi="Open Sans" w:cs="Arial"/>
          <w:b/>
          <w:bCs/>
          <w:i/>
          <w:kern w:val="0"/>
          <w:sz w:val="17"/>
          <w:szCs w:val="17"/>
          <w:shd w:val="solid" w:color="auto" w:fill="auto"/>
        </w:rPr>
        <w:t>WARNING</w:t>
      </w:r>
      <w:r w:rsidRPr="002932B2">
        <w:rPr>
          <w:rFonts w:ascii="Open Sans" w:hAnsi="Open Sans" w:cs="Arial"/>
          <w:b/>
          <w:bCs/>
          <w:i/>
          <w:kern w:val="0"/>
          <w:sz w:val="17"/>
          <w:szCs w:val="17"/>
        </w:rPr>
        <w:t xml:space="preserve"> Unplug unit before cleaning. Do not submerge in water for cleaning.</w:t>
      </w:r>
    </w:p>
    <w:p w14:paraId="7F54C0D3" w14:textId="77777777" w:rsidR="00CC2039" w:rsidRPr="002932B2" w:rsidRDefault="0031750F" w:rsidP="00CC2039">
      <w:pPr>
        <w:numPr>
          <w:ilvl w:val="0"/>
          <w:numId w:val="13"/>
        </w:numPr>
        <w:tabs>
          <w:tab w:val="clear" w:pos="581"/>
        </w:tabs>
        <w:autoSpaceDE w:val="0"/>
        <w:autoSpaceDN w:val="0"/>
        <w:adjustRightInd w:val="0"/>
        <w:ind w:left="360"/>
        <w:rPr>
          <w:rFonts w:ascii="Open Sans" w:hAnsi="Open Sans" w:cs="Arial"/>
          <w:kern w:val="0"/>
          <w:sz w:val="17"/>
          <w:szCs w:val="17"/>
        </w:rPr>
      </w:pPr>
      <w:r w:rsidRPr="002932B2">
        <w:rPr>
          <w:rFonts w:ascii="Open Sans" w:hAnsi="Open Sans" w:cs="Arial"/>
          <w:kern w:val="0"/>
          <w:sz w:val="17"/>
          <w:szCs w:val="17"/>
        </w:rPr>
        <w:t>Wipe the main unit with a damp cloth every few days to keep it dust-free.</w:t>
      </w:r>
    </w:p>
    <w:p w14:paraId="71764AD9" w14:textId="77777777" w:rsidR="00CC2039" w:rsidRPr="002932B2" w:rsidRDefault="0031750F" w:rsidP="00CC2039">
      <w:pPr>
        <w:numPr>
          <w:ilvl w:val="0"/>
          <w:numId w:val="13"/>
        </w:numPr>
        <w:tabs>
          <w:tab w:val="clear" w:pos="581"/>
        </w:tabs>
        <w:autoSpaceDE w:val="0"/>
        <w:autoSpaceDN w:val="0"/>
        <w:adjustRightInd w:val="0"/>
        <w:ind w:left="360"/>
        <w:rPr>
          <w:rFonts w:ascii="Open Sans" w:hAnsi="Open Sans" w:cs="Arial"/>
          <w:kern w:val="0"/>
          <w:sz w:val="17"/>
          <w:szCs w:val="17"/>
        </w:rPr>
      </w:pPr>
      <w:r w:rsidRPr="002932B2">
        <w:rPr>
          <w:rFonts w:ascii="Open Sans" w:hAnsi="Open Sans" w:cs="Arial"/>
          <w:kern w:val="0"/>
          <w:sz w:val="17"/>
          <w:szCs w:val="17"/>
        </w:rPr>
        <w:t>Do not use any powdered type cleaners or soap. Do not submerge the unit into water.</w:t>
      </w:r>
    </w:p>
    <w:p w14:paraId="62224BC2" w14:textId="77777777" w:rsidR="00DA72AB" w:rsidRPr="002932B2" w:rsidRDefault="00DA72AB" w:rsidP="00BD16AB">
      <w:pPr>
        <w:autoSpaceDE w:val="0"/>
        <w:autoSpaceDN w:val="0"/>
        <w:adjustRightInd w:val="0"/>
        <w:rPr>
          <w:rFonts w:ascii="Open Sans" w:hAnsi="Open Sans" w:cs="Arial"/>
          <w:b/>
          <w:bCs/>
          <w:i/>
          <w:iCs/>
          <w:kern w:val="0"/>
          <w:sz w:val="17"/>
          <w:szCs w:val="17"/>
        </w:rPr>
      </w:pPr>
    </w:p>
    <w:p w14:paraId="58C14517" w14:textId="77777777" w:rsidR="00DA72AB" w:rsidRDefault="00DA72AB" w:rsidP="00BD16AB">
      <w:pPr>
        <w:autoSpaceDE w:val="0"/>
        <w:autoSpaceDN w:val="0"/>
        <w:adjustRightInd w:val="0"/>
        <w:rPr>
          <w:rFonts w:ascii="Open Sans" w:hAnsi="Open Sans" w:cs="Arial"/>
          <w:b/>
          <w:bCs/>
          <w:i/>
          <w:iCs/>
          <w:kern w:val="0"/>
          <w:sz w:val="23"/>
          <w:szCs w:val="23"/>
        </w:rPr>
      </w:pPr>
    </w:p>
    <w:p w14:paraId="0984679D" w14:textId="77777777" w:rsidR="0031750F" w:rsidRPr="00CC2039" w:rsidRDefault="0031750F" w:rsidP="00BD16AB">
      <w:pPr>
        <w:autoSpaceDE w:val="0"/>
        <w:autoSpaceDN w:val="0"/>
        <w:adjustRightInd w:val="0"/>
        <w:rPr>
          <w:rFonts w:ascii="Open Sans" w:hAnsi="Open Sans" w:cs="Arial"/>
          <w:b/>
          <w:bCs/>
          <w:i/>
          <w:iCs/>
          <w:kern w:val="0"/>
          <w:sz w:val="23"/>
          <w:szCs w:val="23"/>
        </w:rPr>
      </w:pPr>
      <w:r w:rsidRPr="00CC2039">
        <w:rPr>
          <w:rFonts w:ascii="Open Sans" w:hAnsi="Open Sans" w:cs="Arial"/>
          <w:b/>
          <w:bCs/>
          <w:i/>
          <w:iCs/>
          <w:kern w:val="0"/>
          <w:sz w:val="23"/>
          <w:szCs w:val="23"/>
        </w:rPr>
        <w:t>5.2. Nebulizer Cup Cleaning</w:t>
      </w:r>
    </w:p>
    <w:p w14:paraId="3787A6DC" w14:textId="77777777" w:rsidR="008C34FA" w:rsidRPr="002932B2" w:rsidRDefault="008C34FA" w:rsidP="00BD16AB">
      <w:pPr>
        <w:autoSpaceDE w:val="0"/>
        <w:autoSpaceDN w:val="0"/>
        <w:adjustRightInd w:val="0"/>
        <w:rPr>
          <w:rFonts w:ascii="Open Sans" w:hAnsi="Open Sans" w:cs="Arial"/>
          <w:kern w:val="0"/>
          <w:sz w:val="17"/>
          <w:szCs w:val="17"/>
        </w:rPr>
      </w:pPr>
      <w:r w:rsidRPr="002932B2">
        <w:rPr>
          <w:rFonts w:ascii="Open Sans" w:hAnsi="Open Sans" w:cs="Arial"/>
          <w:kern w:val="0"/>
          <w:sz w:val="17"/>
          <w:szCs w:val="17"/>
        </w:rPr>
        <w:t>Clean the nebulizer after each use.</w:t>
      </w:r>
      <w:r w:rsidR="00CC2039" w:rsidRPr="002932B2">
        <w:rPr>
          <w:rFonts w:ascii="Open Sans" w:hAnsi="Open Sans" w:cs="Arial"/>
          <w:kern w:val="0"/>
          <w:sz w:val="17"/>
          <w:szCs w:val="17"/>
        </w:rPr>
        <w:t xml:space="preserve"> </w:t>
      </w:r>
      <w:r w:rsidRPr="002932B2">
        <w:rPr>
          <w:rFonts w:ascii="Open Sans" w:hAnsi="Open Sans" w:cs="Arial"/>
          <w:kern w:val="0"/>
          <w:sz w:val="17"/>
          <w:szCs w:val="17"/>
        </w:rPr>
        <w:t>Refer to the cleaning instructions supplied with your nebulizer</w:t>
      </w:r>
    </w:p>
    <w:p w14:paraId="6A1921EE" w14:textId="77777777" w:rsidR="00CC2039" w:rsidRPr="002932B2" w:rsidRDefault="0031750F" w:rsidP="00BD16AB">
      <w:pPr>
        <w:autoSpaceDE w:val="0"/>
        <w:autoSpaceDN w:val="0"/>
        <w:adjustRightInd w:val="0"/>
        <w:rPr>
          <w:rFonts w:ascii="Open Sans" w:hAnsi="Open Sans" w:cs="Arial"/>
          <w:b/>
          <w:bCs/>
          <w:i/>
          <w:kern w:val="0"/>
          <w:sz w:val="17"/>
          <w:szCs w:val="17"/>
        </w:rPr>
      </w:pPr>
      <w:r w:rsidRPr="002932B2">
        <w:rPr>
          <w:rFonts w:ascii="Open Sans" w:hAnsi="Open Sans" w:cs="Arial"/>
          <w:b/>
          <w:bCs/>
          <w:i/>
          <w:kern w:val="0"/>
          <w:sz w:val="17"/>
          <w:szCs w:val="17"/>
          <w:shd w:val="solid" w:color="auto" w:fill="auto"/>
        </w:rPr>
        <w:t>WARNING</w:t>
      </w:r>
      <w:r w:rsidR="00801FF9" w:rsidRPr="002932B2">
        <w:rPr>
          <w:rFonts w:ascii="Open Sans" w:hAnsi="Open Sans" w:cs="Arial"/>
          <w:b/>
          <w:bCs/>
          <w:i/>
          <w:kern w:val="0"/>
          <w:sz w:val="17"/>
          <w:szCs w:val="17"/>
        </w:rPr>
        <w:t xml:space="preserve"> </w:t>
      </w:r>
      <w:r w:rsidRPr="002932B2">
        <w:rPr>
          <w:rFonts w:ascii="Open Sans" w:hAnsi="Open Sans" w:cs="Arial"/>
          <w:b/>
          <w:bCs/>
          <w:i/>
          <w:kern w:val="0"/>
          <w:sz w:val="17"/>
          <w:szCs w:val="17"/>
        </w:rPr>
        <w:t>To prevent possible risk of infection from contaminated medication, cleaning of the nebulizer is recommended after each treatment.</w:t>
      </w:r>
    </w:p>
    <w:p w14:paraId="6137A9C2" w14:textId="77777777" w:rsidR="004A1334" w:rsidRPr="002932B2" w:rsidRDefault="0031750F" w:rsidP="00BD16AB">
      <w:pPr>
        <w:autoSpaceDE w:val="0"/>
        <w:autoSpaceDN w:val="0"/>
        <w:adjustRightInd w:val="0"/>
        <w:rPr>
          <w:rFonts w:ascii="Open Sans" w:hAnsi="Open Sans" w:cs="Arial"/>
          <w:bCs/>
          <w:kern w:val="0"/>
          <w:sz w:val="17"/>
          <w:szCs w:val="17"/>
        </w:rPr>
      </w:pPr>
      <w:r w:rsidRPr="002932B2">
        <w:rPr>
          <w:rFonts w:ascii="Open Sans" w:hAnsi="Open Sans" w:cs="Arial"/>
          <w:bCs/>
          <w:kern w:val="0"/>
          <w:sz w:val="17"/>
          <w:szCs w:val="17"/>
          <w:shd w:val="solid" w:color="auto" w:fill="auto"/>
        </w:rPr>
        <w:t>NOTE</w:t>
      </w:r>
      <w:r w:rsidRPr="002932B2">
        <w:rPr>
          <w:rFonts w:ascii="Open Sans" w:hAnsi="Open Sans" w:cs="Arial"/>
          <w:bCs/>
          <w:kern w:val="0"/>
          <w:sz w:val="17"/>
          <w:szCs w:val="17"/>
        </w:rPr>
        <w:t xml:space="preserve"> The nebulizer kit is for single patient use only.</w:t>
      </w:r>
    </w:p>
    <w:p w14:paraId="2F7872CF" w14:textId="77777777" w:rsidR="0031750F" w:rsidRPr="002932B2" w:rsidRDefault="0031750F" w:rsidP="00BD16AB">
      <w:pPr>
        <w:autoSpaceDE w:val="0"/>
        <w:autoSpaceDN w:val="0"/>
        <w:adjustRightInd w:val="0"/>
        <w:spacing w:after="120"/>
        <w:rPr>
          <w:rFonts w:ascii="Open Sans" w:hAnsi="Open Sans" w:cs="Arial"/>
          <w:bCs/>
          <w:kern w:val="0"/>
          <w:sz w:val="17"/>
          <w:szCs w:val="17"/>
        </w:rPr>
      </w:pPr>
      <w:r w:rsidRPr="002932B2">
        <w:rPr>
          <w:rFonts w:ascii="Open Sans" w:hAnsi="Open Sans" w:cs="Arial"/>
          <w:bCs/>
          <w:kern w:val="0"/>
          <w:sz w:val="17"/>
          <w:szCs w:val="17"/>
          <w:shd w:val="solid" w:color="auto" w:fill="auto"/>
        </w:rPr>
        <w:t>NOTE</w:t>
      </w:r>
      <w:r w:rsidRPr="002932B2">
        <w:rPr>
          <w:rFonts w:ascii="Open Sans" w:hAnsi="Open Sans" w:cs="Arial"/>
          <w:bCs/>
          <w:kern w:val="0"/>
          <w:sz w:val="17"/>
          <w:szCs w:val="17"/>
        </w:rPr>
        <w:t xml:space="preserve"> Please follow national requirements to dispose the </w:t>
      </w:r>
      <w:r w:rsidR="00CC2039" w:rsidRPr="002932B2">
        <w:rPr>
          <w:rFonts w:ascii="Open Sans" w:hAnsi="Open Sans" w:cs="Arial"/>
          <w:bCs/>
          <w:kern w:val="0"/>
          <w:sz w:val="17"/>
          <w:szCs w:val="17"/>
        </w:rPr>
        <w:br/>
      </w:r>
      <w:r w:rsidRPr="002932B2">
        <w:rPr>
          <w:rFonts w:ascii="Open Sans" w:hAnsi="Open Sans" w:cs="Arial"/>
          <w:bCs/>
          <w:kern w:val="0"/>
          <w:sz w:val="17"/>
          <w:szCs w:val="17"/>
        </w:rPr>
        <w:t>unit properly.</w:t>
      </w:r>
    </w:p>
    <w:p w14:paraId="3AD9484A" w14:textId="77777777" w:rsidR="00343649" w:rsidRPr="00BD16AB" w:rsidRDefault="00343649" w:rsidP="00BD16AB">
      <w:pPr>
        <w:autoSpaceDE w:val="0"/>
        <w:autoSpaceDN w:val="0"/>
        <w:adjustRightInd w:val="0"/>
        <w:spacing w:after="120"/>
        <w:rPr>
          <w:rFonts w:ascii="Open Sans" w:hAnsi="Open Sans"/>
          <w:sz w:val="18"/>
          <w:szCs w:val="18"/>
        </w:rPr>
      </w:pPr>
    </w:p>
    <w:p w14:paraId="3CB71799" w14:textId="77777777" w:rsidR="004A1334" w:rsidRPr="00BD16AB" w:rsidRDefault="0031750F"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color w:val="000000"/>
          <w:kern w:val="0"/>
          <w:szCs w:val="28"/>
        </w:rPr>
        <w:t>6. Storage</w:t>
      </w:r>
    </w:p>
    <w:p w14:paraId="571124D1" w14:textId="77777777" w:rsidR="00CC2039" w:rsidRPr="002932B2" w:rsidRDefault="0031750F" w:rsidP="00BD16AB">
      <w:pPr>
        <w:autoSpaceDE w:val="0"/>
        <w:autoSpaceDN w:val="0"/>
        <w:adjustRightInd w:val="0"/>
        <w:spacing w:before="120" w:after="120"/>
        <w:rPr>
          <w:rFonts w:ascii="Open Sans" w:hAnsi="Open Sans" w:cs="Arial"/>
          <w:b/>
          <w:bCs/>
          <w:color w:val="000000"/>
          <w:kern w:val="0"/>
          <w:sz w:val="17"/>
          <w:szCs w:val="17"/>
        </w:rPr>
      </w:pPr>
      <w:r w:rsidRPr="002932B2">
        <w:rPr>
          <w:rFonts w:ascii="Open Sans" w:hAnsi="Open Sans" w:cs="Arial"/>
          <w:kern w:val="0"/>
          <w:sz w:val="17"/>
          <w:szCs w:val="17"/>
        </w:rPr>
        <w:t>Keep the unit and accessories dry. Avoid direct sunshine.</w:t>
      </w:r>
      <w:r w:rsidR="004A1334" w:rsidRPr="002932B2">
        <w:rPr>
          <w:rFonts w:ascii="Open Sans" w:hAnsi="Open Sans" w:cs="Arial"/>
          <w:kern w:val="0"/>
          <w:sz w:val="17"/>
          <w:szCs w:val="17"/>
        </w:rPr>
        <w:t xml:space="preserve"> </w:t>
      </w:r>
      <w:r w:rsidR="00CC2039" w:rsidRPr="002932B2">
        <w:rPr>
          <w:rFonts w:ascii="Open Sans" w:hAnsi="Open Sans" w:cs="Arial"/>
          <w:kern w:val="0"/>
          <w:sz w:val="17"/>
          <w:szCs w:val="17"/>
        </w:rPr>
        <w:br/>
      </w:r>
      <w:r w:rsidR="008C34FA" w:rsidRPr="002932B2">
        <w:rPr>
          <w:rFonts w:ascii="Open Sans" w:hAnsi="Open Sans" w:cs="Arial"/>
          <w:kern w:val="0"/>
          <w:sz w:val="17"/>
          <w:szCs w:val="17"/>
        </w:rPr>
        <w:t xml:space="preserve">See specifications in Section </w:t>
      </w:r>
      <w:r w:rsidR="00FF55C1" w:rsidRPr="002932B2">
        <w:rPr>
          <w:rFonts w:ascii="Open Sans" w:hAnsi="Open Sans" w:cs="Arial"/>
          <w:kern w:val="0"/>
          <w:sz w:val="17"/>
          <w:szCs w:val="17"/>
        </w:rPr>
        <w:t xml:space="preserve">10 </w:t>
      </w:r>
      <w:r w:rsidR="008C34FA" w:rsidRPr="002932B2">
        <w:rPr>
          <w:rFonts w:ascii="Open Sans" w:hAnsi="Open Sans" w:cs="Arial"/>
          <w:kern w:val="0"/>
          <w:sz w:val="17"/>
          <w:szCs w:val="17"/>
        </w:rPr>
        <w:t>for app</w:t>
      </w:r>
      <w:r w:rsidR="00E70622" w:rsidRPr="002932B2">
        <w:rPr>
          <w:rFonts w:ascii="Open Sans" w:hAnsi="Open Sans" w:cs="Arial"/>
          <w:kern w:val="0"/>
          <w:sz w:val="17"/>
          <w:szCs w:val="17"/>
        </w:rPr>
        <w:t xml:space="preserve">ropriate </w:t>
      </w:r>
      <w:r w:rsidR="008C34FA" w:rsidRPr="002932B2">
        <w:rPr>
          <w:rFonts w:ascii="Open Sans" w:hAnsi="Open Sans" w:cs="Arial"/>
          <w:kern w:val="0"/>
          <w:sz w:val="17"/>
          <w:szCs w:val="17"/>
        </w:rPr>
        <w:t>environmental storage conditions.</w:t>
      </w:r>
    </w:p>
    <w:p w14:paraId="47BE56C5" w14:textId="77777777" w:rsidR="006C3826" w:rsidRDefault="006C3826" w:rsidP="00BD16AB">
      <w:pPr>
        <w:autoSpaceDE w:val="0"/>
        <w:autoSpaceDN w:val="0"/>
        <w:adjustRightInd w:val="0"/>
        <w:spacing w:before="120" w:after="120"/>
        <w:rPr>
          <w:rFonts w:ascii="Open Sans" w:hAnsi="Open Sans" w:cs="Arial"/>
          <w:b/>
          <w:bCs/>
          <w:color w:val="000000"/>
          <w:kern w:val="0"/>
          <w:szCs w:val="28"/>
        </w:rPr>
      </w:pPr>
    </w:p>
    <w:p w14:paraId="6C138C2B" w14:textId="77777777" w:rsidR="004A1334" w:rsidRPr="00BD16AB" w:rsidRDefault="0031750F"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color w:val="000000"/>
          <w:kern w:val="0"/>
          <w:szCs w:val="28"/>
        </w:rPr>
        <w:t>7. Maintenance</w:t>
      </w:r>
    </w:p>
    <w:p w14:paraId="44F54E33" w14:textId="77777777" w:rsidR="0031750F" w:rsidRPr="00BD16AB" w:rsidRDefault="0031750F"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i/>
          <w:iCs/>
          <w:kern w:val="0"/>
          <w:sz w:val="23"/>
          <w:szCs w:val="23"/>
        </w:rPr>
        <w:t>7.1 General Information</w:t>
      </w:r>
    </w:p>
    <w:p w14:paraId="11C5C8AE" w14:textId="77777777" w:rsidR="0031750F" w:rsidRPr="002932B2" w:rsidRDefault="0031750F" w:rsidP="00BD16AB">
      <w:pPr>
        <w:numPr>
          <w:ilvl w:val="0"/>
          <w:numId w:val="10"/>
        </w:numPr>
        <w:tabs>
          <w:tab w:val="clear" w:pos="581"/>
        </w:tabs>
        <w:autoSpaceDE w:val="0"/>
        <w:autoSpaceDN w:val="0"/>
        <w:adjustRightInd w:val="0"/>
        <w:ind w:left="180" w:hanging="180"/>
        <w:rPr>
          <w:rFonts w:ascii="Open Sans" w:hAnsi="Open Sans" w:cs="Arial"/>
          <w:kern w:val="0"/>
          <w:sz w:val="17"/>
          <w:szCs w:val="17"/>
        </w:rPr>
      </w:pPr>
      <w:r w:rsidRPr="002932B2">
        <w:rPr>
          <w:rFonts w:ascii="Open Sans" w:hAnsi="Open Sans" w:cs="Arial"/>
          <w:kern w:val="0"/>
          <w:sz w:val="17"/>
          <w:szCs w:val="17"/>
        </w:rPr>
        <w:t>This unit is oil-less. Do Not Lubricate.</w:t>
      </w:r>
    </w:p>
    <w:p w14:paraId="6BB07FFE" w14:textId="77777777" w:rsidR="00CC2039" w:rsidRPr="002932B2" w:rsidRDefault="0031750F" w:rsidP="00BD16AB">
      <w:pPr>
        <w:numPr>
          <w:ilvl w:val="0"/>
          <w:numId w:val="10"/>
        </w:numPr>
        <w:tabs>
          <w:tab w:val="clear" w:pos="581"/>
        </w:tabs>
        <w:autoSpaceDE w:val="0"/>
        <w:autoSpaceDN w:val="0"/>
        <w:adjustRightInd w:val="0"/>
        <w:ind w:left="180" w:hanging="180"/>
        <w:rPr>
          <w:rFonts w:ascii="Open Sans" w:hAnsi="Open Sans" w:cs="Arial"/>
          <w:kern w:val="0"/>
          <w:sz w:val="17"/>
          <w:szCs w:val="17"/>
        </w:rPr>
      </w:pPr>
      <w:r w:rsidRPr="002932B2">
        <w:rPr>
          <w:rFonts w:ascii="Open Sans" w:hAnsi="Open Sans" w:cs="Arial"/>
          <w:kern w:val="0"/>
          <w:sz w:val="17"/>
          <w:szCs w:val="17"/>
        </w:rPr>
        <w:t>Risk of electric shock. Do not disassemble the main unit.</w:t>
      </w:r>
    </w:p>
    <w:p w14:paraId="6D2B29BC" w14:textId="77777777" w:rsidR="00CC2039" w:rsidRPr="002932B2" w:rsidRDefault="00CC2039" w:rsidP="00CC2039">
      <w:pPr>
        <w:autoSpaceDE w:val="0"/>
        <w:autoSpaceDN w:val="0"/>
        <w:adjustRightInd w:val="0"/>
        <w:ind w:left="180"/>
        <w:rPr>
          <w:rFonts w:ascii="Open Sans" w:hAnsi="Open Sans" w:cs="Arial"/>
          <w:kern w:val="0"/>
          <w:sz w:val="17"/>
          <w:szCs w:val="17"/>
        </w:rPr>
      </w:pPr>
    </w:p>
    <w:p w14:paraId="2BECF1E2" w14:textId="77777777" w:rsidR="008C34FA" w:rsidRPr="00BD16AB" w:rsidRDefault="00886BA4" w:rsidP="00BD16AB">
      <w:pPr>
        <w:autoSpaceDE w:val="0"/>
        <w:autoSpaceDN w:val="0"/>
        <w:adjustRightInd w:val="0"/>
        <w:rPr>
          <w:rFonts w:ascii="Open Sans" w:hAnsi="Open Sans" w:cs="Arial"/>
          <w:b/>
          <w:bCs/>
          <w:i/>
          <w:iCs/>
          <w:kern w:val="0"/>
          <w:sz w:val="23"/>
          <w:szCs w:val="23"/>
        </w:rPr>
      </w:pPr>
      <w:r w:rsidRPr="00BD16AB">
        <w:rPr>
          <w:rFonts w:ascii="Open Sans" w:hAnsi="Open Sans"/>
          <w:noProof/>
          <w:lang w:eastAsia="en-US"/>
        </w:rPr>
        <w:drawing>
          <wp:anchor distT="0" distB="0" distL="114300" distR="114300" simplePos="0" relativeHeight="251655168" behindDoc="1" locked="0" layoutInCell="1" allowOverlap="1" wp14:anchorId="1BE55767" wp14:editId="4856C72F">
            <wp:simplePos x="0" y="0"/>
            <wp:positionH relativeFrom="column">
              <wp:posOffset>2445385</wp:posOffset>
            </wp:positionH>
            <wp:positionV relativeFrom="paragraph">
              <wp:posOffset>9525</wp:posOffset>
            </wp:positionV>
            <wp:extent cx="787400" cy="1630045"/>
            <wp:effectExtent l="0" t="0" r="0" b="8255"/>
            <wp:wrapTight wrapText="bothSides">
              <wp:wrapPolygon edited="0">
                <wp:start x="523" y="252"/>
                <wp:lineTo x="523" y="21457"/>
                <wp:lineTo x="20381" y="21457"/>
                <wp:lineTo x="20381" y="252"/>
                <wp:lineTo x="523" y="252"/>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7400"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50F" w:rsidRPr="00BD16AB">
        <w:rPr>
          <w:rFonts w:ascii="Open Sans" w:hAnsi="Open Sans" w:cs="Arial"/>
          <w:b/>
          <w:bCs/>
          <w:i/>
          <w:iCs/>
          <w:kern w:val="0"/>
          <w:sz w:val="23"/>
          <w:szCs w:val="23"/>
        </w:rPr>
        <w:t>7.2 Filter Change</w:t>
      </w:r>
    </w:p>
    <w:p w14:paraId="3C0823D3" w14:textId="77777777" w:rsidR="0031750F" w:rsidRPr="002932B2" w:rsidRDefault="0031750F" w:rsidP="00BD16AB">
      <w:pPr>
        <w:autoSpaceDE w:val="0"/>
        <w:autoSpaceDN w:val="0"/>
        <w:adjustRightInd w:val="0"/>
        <w:rPr>
          <w:rFonts w:ascii="Open Sans" w:hAnsi="Open Sans" w:cs="Arial"/>
          <w:bCs/>
          <w:kern w:val="0"/>
          <w:sz w:val="17"/>
          <w:szCs w:val="17"/>
        </w:rPr>
      </w:pPr>
      <w:r w:rsidRPr="002932B2">
        <w:rPr>
          <w:rFonts w:ascii="Open Sans" w:hAnsi="Open Sans" w:cs="Arial"/>
          <w:bCs/>
          <w:kern w:val="0"/>
          <w:sz w:val="17"/>
          <w:szCs w:val="17"/>
          <w:shd w:val="solid" w:color="auto" w:fill="auto"/>
        </w:rPr>
        <w:t>NOTE</w:t>
      </w:r>
      <w:r w:rsidRPr="002932B2">
        <w:rPr>
          <w:rFonts w:ascii="Open Sans" w:hAnsi="Open Sans" w:cs="Arial"/>
          <w:bCs/>
          <w:kern w:val="0"/>
          <w:sz w:val="17"/>
          <w:szCs w:val="17"/>
        </w:rPr>
        <w:t xml:space="preserve"> </w:t>
      </w:r>
      <w:r w:rsidR="00D15D2F" w:rsidRPr="002932B2">
        <w:rPr>
          <w:rFonts w:ascii="Open Sans" w:hAnsi="Open Sans" w:cs="Arial"/>
          <w:bCs/>
          <w:kern w:val="0"/>
          <w:sz w:val="17"/>
          <w:szCs w:val="17"/>
        </w:rPr>
        <w:t xml:space="preserve">Inspect </w:t>
      </w:r>
      <w:r w:rsidRPr="002932B2">
        <w:rPr>
          <w:rFonts w:ascii="Open Sans" w:hAnsi="Open Sans" w:cs="Arial"/>
          <w:bCs/>
          <w:kern w:val="0"/>
          <w:sz w:val="17"/>
          <w:szCs w:val="17"/>
        </w:rPr>
        <w:t xml:space="preserve">the filter once every month </w:t>
      </w:r>
      <w:r w:rsidR="00D15D2F" w:rsidRPr="002932B2">
        <w:rPr>
          <w:rFonts w:ascii="Open Sans" w:hAnsi="Open Sans" w:cs="Arial"/>
          <w:bCs/>
          <w:kern w:val="0"/>
          <w:sz w:val="17"/>
          <w:szCs w:val="17"/>
        </w:rPr>
        <w:t>and</w:t>
      </w:r>
      <w:r w:rsidR="00D15D2F" w:rsidRPr="00BD16AB">
        <w:rPr>
          <w:rFonts w:ascii="Open Sans" w:hAnsi="Open Sans" w:cs="Arial"/>
          <w:bCs/>
          <w:kern w:val="0"/>
          <w:sz w:val="18"/>
          <w:szCs w:val="18"/>
        </w:rPr>
        <w:t xml:space="preserve"> </w:t>
      </w:r>
      <w:r w:rsidR="00D15D2F" w:rsidRPr="002932B2">
        <w:rPr>
          <w:rFonts w:ascii="Open Sans" w:hAnsi="Open Sans" w:cs="Arial"/>
          <w:bCs/>
          <w:kern w:val="0"/>
          <w:sz w:val="17"/>
          <w:szCs w:val="17"/>
        </w:rPr>
        <w:t xml:space="preserve">replace as necessary </w:t>
      </w:r>
      <w:r w:rsidRPr="002932B2">
        <w:rPr>
          <w:rFonts w:ascii="Open Sans" w:hAnsi="Open Sans" w:cs="Arial"/>
          <w:bCs/>
          <w:kern w:val="0"/>
          <w:sz w:val="17"/>
          <w:szCs w:val="17"/>
        </w:rPr>
        <w:t>or when filter turns gray. Please follow the below instructions as right figures.</w:t>
      </w:r>
    </w:p>
    <w:p w14:paraId="1F531C63" w14:textId="77777777" w:rsidR="0031750F" w:rsidRPr="002932B2" w:rsidRDefault="0031750F" w:rsidP="00BD16AB">
      <w:pPr>
        <w:numPr>
          <w:ilvl w:val="0"/>
          <w:numId w:val="11"/>
        </w:numPr>
        <w:tabs>
          <w:tab w:val="clear" w:pos="802"/>
        </w:tabs>
        <w:autoSpaceDE w:val="0"/>
        <w:autoSpaceDN w:val="0"/>
        <w:adjustRightInd w:val="0"/>
        <w:ind w:left="180" w:hanging="180"/>
        <w:rPr>
          <w:rFonts w:ascii="Open Sans" w:hAnsi="Open Sans" w:cs="Arial"/>
          <w:kern w:val="0"/>
          <w:sz w:val="17"/>
          <w:szCs w:val="17"/>
        </w:rPr>
      </w:pPr>
      <w:r w:rsidRPr="002932B2">
        <w:rPr>
          <w:rFonts w:ascii="Open Sans" w:hAnsi="Open Sans" w:cs="Arial"/>
          <w:kern w:val="0"/>
          <w:sz w:val="17"/>
          <w:szCs w:val="17"/>
        </w:rPr>
        <w:t>Open the filter cap.</w:t>
      </w:r>
    </w:p>
    <w:p w14:paraId="5274C76C" w14:textId="77777777" w:rsidR="0031750F" w:rsidRPr="002932B2" w:rsidRDefault="00D15D2F" w:rsidP="00BD16AB">
      <w:pPr>
        <w:numPr>
          <w:ilvl w:val="0"/>
          <w:numId w:val="11"/>
        </w:numPr>
        <w:tabs>
          <w:tab w:val="clear" w:pos="802"/>
        </w:tabs>
        <w:autoSpaceDE w:val="0"/>
        <w:autoSpaceDN w:val="0"/>
        <w:adjustRightInd w:val="0"/>
        <w:ind w:left="180" w:hanging="180"/>
        <w:rPr>
          <w:rFonts w:ascii="Open Sans" w:hAnsi="Open Sans" w:cs="Arial"/>
          <w:kern w:val="0"/>
          <w:sz w:val="17"/>
          <w:szCs w:val="17"/>
        </w:rPr>
      </w:pPr>
      <w:r w:rsidRPr="002932B2">
        <w:rPr>
          <w:rFonts w:ascii="Open Sans" w:hAnsi="Open Sans" w:cs="Arial"/>
          <w:kern w:val="0"/>
          <w:sz w:val="17"/>
          <w:szCs w:val="17"/>
        </w:rPr>
        <w:t>Inspect the filter and if dirty, r</w:t>
      </w:r>
      <w:r w:rsidR="0031750F" w:rsidRPr="002932B2">
        <w:rPr>
          <w:rFonts w:ascii="Open Sans" w:hAnsi="Open Sans" w:cs="Arial"/>
          <w:kern w:val="0"/>
          <w:sz w:val="17"/>
          <w:szCs w:val="17"/>
        </w:rPr>
        <w:t>emove filter with a sma</w:t>
      </w:r>
      <w:r w:rsidR="004A1334" w:rsidRPr="002932B2">
        <w:rPr>
          <w:rFonts w:ascii="Open Sans" w:hAnsi="Open Sans" w:cs="Arial"/>
          <w:kern w:val="0"/>
          <w:sz w:val="17"/>
          <w:szCs w:val="17"/>
        </w:rPr>
        <w:t xml:space="preserve">ll, pointed object. Discard the </w:t>
      </w:r>
      <w:r w:rsidR="0031750F" w:rsidRPr="002932B2">
        <w:rPr>
          <w:rFonts w:ascii="Open Sans" w:hAnsi="Open Sans" w:cs="Arial"/>
          <w:kern w:val="0"/>
          <w:sz w:val="17"/>
          <w:szCs w:val="17"/>
        </w:rPr>
        <w:t>filter.</w:t>
      </w:r>
    </w:p>
    <w:p w14:paraId="651362AF" w14:textId="77777777" w:rsidR="0031750F" w:rsidRPr="002932B2" w:rsidRDefault="0031750F" w:rsidP="00BD16AB">
      <w:pPr>
        <w:numPr>
          <w:ilvl w:val="0"/>
          <w:numId w:val="11"/>
        </w:numPr>
        <w:tabs>
          <w:tab w:val="clear" w:pos="802"/>
        </w:tabs>
        <w:autoSpaceDE w:val="0"/>
        <w:autoSpaceDN w:val="0"/>
        <w:adjustRightInd w:val="0"/>
        <w:ind w:left="180" w:hanging="180"/>
        <w:rPr>
          <w:rFonts w:ascii="Open Sans" w:hAnsi="Open Sans" w:cs="Arial"/>
          <w:kern w:val="0"/>
          <w:sz w:val="17"/>
          <w:szCs w:val="17"/>
        </w:rPr>
      </w:pPr>
      <w:r w:rsidRPr="002932B2">
        <w:rPr>
          <w:rFonts w:ascii="Open Sans" w:hAnsi="Open Sans" w:cs="Arial"/>
          <w:kern w:val="0"/>
          <w:sz w:val="17"/>
          <w:szCs w:val="17"/>
        </w:rPr>
        <w:t>Replace with a clean filter. Additional filters should be purchased from your provider.</w:t>
      </w:r>
    </w:p>
    <w:p w14:paraId="33BDB55B" w14:textId="77777777" w:rsidR="00CC2039" w:rsidRPr="002932B2" w:rsidRDefault="0031750F" w:rsidP="00CC2039">
      <w:pPr>
        <w:numPr>
          <w:ilvl w:val="0"/>
          <w:numId w:val="11"/>
        </w:numPr>
        <w:tabs>
          <w:tab w:val="clear" w:pos="802"/>
        </w:tabs>
        <w:autoSpaceDE w:val="0"/>
        <w:autoSpaceDN w:val="0"/>
        <w:adjustRightInd w:val="0"/>
        <w:ind w:left="180" w:hanging="180"/>
        <w:rPr>
          <w:rFonts w:ascii="Open Sans" w:hAnsi="Open Sans" w:cs="Arial"/>
          <w:kern w:val="0"/>
          <w:sz w:val="17"/>
          <w:szCs w:val="17"/>
        </w:rPr>
      </w:pPr>
      <w:r w:rsidRPr="002932B2">
        <w:rPr>
          <w:rFonts w:ascii="Open Sans" w:hAnsi="Open Sans" w:cs="Arial"/>
          <w:kern w:val="0"/>
          <w:sz w:val="17"/>
          <w:szCs w:val="17"/>
        </w:rPr>
        <w:t>Put the filter cap back.</w:t>
      </w:r>
    </w:p>
    <w:p w14:paraId="0FE33F79" w14:textId="77777777" w:rsidR="00CC2039" w:rsidRPr="002932B2" w:rsidRDefault="0031750F" w:rsidP="00BD16AB">
      <w:pPr>
        <w:autoSpaceDE w:val="0"/>
        <w:autoSpaceDN w:val="0"/>
        <w:adjustRightInd w:val="0"/>
        <w:rPr>
          <w:rFonts w:ascii="Open Sans" w:hAnsi="Open Sans" w:cs="Arial"/>
          <w:bCs/>
          <w:i/>
          <w:kern w:val="0"/>
          <w:sz w:val="17"/>
          <w:szCs w:val="17"/>
        </w:rPr>
      </w:pPr>
      <w:r w:rsidRPr="002932B2">
        <w:rPr>
          <w:rFonts w:ascii="Open Sans" w:hAnsi="Open Sans" w:cs="Arial"/>
          <w:bCs/>
          <w:i/>
          <w:kern w:val="0"/>
          <w:sz w:val="17"/>
          <w:szCs w:val="17"/>
          <w:shd w:val="solid" w:color="auto" w:fill="auto"/>
        </w:rPr>
        <w:t>CAUTION</w:t>
      </w:r>
      <w:r w:rsidR="0029448F" w:rsidRPr="002932B2">
        <w:rPr>
          <w:rFonts w:ascii="Open Sans" w:hAnsi="Open Sans" w:cs="Arial"/>
          <w:bCs/>
          <w:i/>
          <w:kern w:val="0"/>
          <w:sz w:val="17"/>
          <w:szCs w:val="17"/>
        </w:rPr>
        <w:t xml:space="preserve"> D</w:t>
      </w:r>
      <w:r w:rsidRPr="002932B2">
        <w:rPr>
          <w:rFonts w:ascii="Open Sans" w:hAnsi="Open Sans" w:cs="Arial"/>
          <w:bCs/>
          <w:i/>
          <w:kern w:val="0"/>
          <w:sz w:val="17"/>
          <w:szCs w:val="17"/>
        </w:rPr>
        <w:t xml:space="preserve">o not use cotton or any other material as a filter. </w:t>
      </w:r>
      <w:r w:rsidR="00CC2039" w:rsidRPr="002932B2">
        <w:rPr>
          <w:rFonts w:ascii="Open Sans" w:hAnsi="Open Sans" w:cs="Arial"/>
          <w:bCs/>
          <w:i/>
          <w:kern w:val="0"/>
          <w:sz w:val="17"/>
          <w:szCs w:val="17"/>
        </w:rPr>
        <w:br/>
      </w:r>
      <w:r w:rsidRPr="002932B2">
        <w:rPr>
          <w:rFonts w:ascii="Open Sans" w:hAnsi="Open Sans" w:cs="Arial"/>
          <w:bCs/>
          <w:i/>
          <w:kern w:val="0"/>
          <w:sz w:val="17"/>
          <w:szCs w:val="17"/>
        </w:rPr>
        <w:t>Do not wash or reuse the filter. Do not operate the unit without</w:t>
      </w:r>
      <w:r w:rsidR="00CC2039" w:rsidRPr="002932B2">
        <w:rPr>
          <w:rFonts w:ascii="Open Sans" w:hAnsi="Open Sans" w:cs="Arial"/>
          <w:bCs/>
          <w:i/>
          <w:kern w:val="0"/>
          <w:sz w:val="17"/>
          <w:szCs w:val="17"/>
        </w:rPr>
        <w:br/>
      </w:r>
      <w:r w:rsidRPr="002932B2">
        <w:rPr>
          <w:rFonts w:ascii="Open Sans" w:hAnsi="Open Sans" w:cs="Arial"/>
          <w:bCs/>
          <w:i/>
          <w:kern w:val="0"/>
          <w:sz w:val="17"/>
          <w:szCs w:val="17"/>
        </w:rPr>
        <w:t>a filter.</w:t>
      </w:r>
    </w:p>
    <w:p w14:paraId="1C06CF83" w14:textId="77777777" w:rsidR="00CE4FCC" w:rsidRDefault="00CE4FCC" w:rsidP="00BD16AB">
      <w:pPr>
        <w:autoSpaceDE w:val="0"/>
        <w:autoSpaceDN w:val="0"/>
        <w:adjustRightInd w:val="0"/>
        <w:rPr>
          <w:rFonts w:ascii="Open Sans" w:hAnsi="Open Sans" w:cs="Arial"/>
          <w:b/>
          <w:bCs/>
          <w:i/>
          <w:iCs/>
          <w:kern w:val="0"/>
          <w:sz w:val="23"/>
          <w:szCs w:val="23"/>
        </w:rPr>
      </w:pPr>
    </w:p>
    <w:p w14:paraId="4C53A42A" w14:textId="77777777" w:rsidR="00653839" w:rsidRPr="00BD16AB" w:rsidRDefault="00653839" w:rsidP="00BD16AB">
      <w:pPr>
        <w:autoSpaceDE w:val="0"/>
        <w:autoSpaceDN w:val="0"/>
        <w:adjustRightInd w:val="0"/>
        <w:rPr>
          <w:rFonts w:ascii="Open Sans" w:hAnsi="Open Sans" w:cs="Arial"/>
          <w:b/>
          <w:bCs/>
          <w:i/>
          <w:iCs/>
          <w:kern w:val="0"/>
          <w:sz w:val="23"/>
          <w:szCs w:val="23"/>
        </w:rPr>
      </w:pPr>
      <w:r w:rsidRPr="00BD16AB">
        <w:rPr>
          <w:rFonts w:ascii="Open Sans" w:hAnsi="Open Sans" w:cs="Arial"/>
          <w:b/>
          <w:bCs/>
          <w:i/>
          <w:iCs/>
          <w:kern w:val="0"/>
          <w:sz w:val="23"/>
          <w:szCs w:val="23"/>
        </w:rPr>
        <w:t>7.3 Service</w:t>
      </w:r>
    </w:p>
    <w:p w14:paraId="3FCDB55A" w14:textId="77777777" w:rsidR="00653839" w:rsidRPr="002932B2" w:rsidRDefault="00653839" w:rsidP="00BD16AB">
      <w:pPr>
        <w:autoSpaceDE w:val="0"/>
        <w:autoSpaceDN w:val="0"/>
        <w:adjustRightInd w:val="0"/>
        <w:rPr>
          <w:rFonts w:ascii="Open Sans" w:hAnsi="Open Sans" w:cs="Arial"/>
          <w:kern w:val="0"/>
          <w:sz w:val="17"/>
          <w:szCs w:val="17"/>
        </w:rPr>
      </w:pPr>
      <w:r w:rsidRPr="002932B2">
        <w:rPr>
          <w:rFonts w:ascii="Open Sans" w:hAnsi="Open Sans" w:cs="Arial"/>
          <w:kern w:val="0"/>
          <w:sz w:val="17"/>
          <w:szCs w:val="17"/>
        </w:rPr>
        <w:t>Except for the above instructed user maintenance, all device servicing must be performed by a Salter Labs</w:t>
      </w:r>
      <w:r w:rsidRPr="002932B2">
        <w:rPr>
          <w:rFonts w:ascii="Open Sans" w:hAnsi="Open Sans" w:cs="Arial"/>
          <w:kern w:val="0"/>
          <w:sz w:val="17"/>
          <w:szCs w:val="17"/>
          <w:vertAlign w:val="superscript"/>
        </w:rPr>
        <w:t>®</w:t>
      </w:r>
      <w:r w:rsidRPr="002932B2">
        <w:rPr>
          <w:rFonts w:ascii="Open Sans" w:hAnsi="Open Sans" w:cs="Arial"/>
          <w:kern w:val="0"/>
          <w:sz w:val="17"/>
          <w:szCs w:val="17"/>
        </w:rPr>
        <w:t xml:space="preserve"> authorized service representative.</w:t>
      </w:r>
      <w:r w:rsidR="004A1334" w:rsidRPr="002932B2">
        <w:rPr>
          <w:rFonts w:ascii="Open Sans" w:hAnsi="Open Sans" w:cs="Arial"/>
          <w:kern w:val="0"/>
          <w:sz w:val="17"/>
          <w:szCs w:val="17"/>
        </w:rPr>
        <w:t xml:space="preserve"> </w:t>
      </w:r>
      <w:r w:rsidRPr="002932B2">
        <w:rPr>
          <w:rFonts w:ascii="Open Sans" w:hAnsi="Open Sans" w:cs="Arial"/>
          <w:kern w:val="0"/>
          <w:sz w:val="17"/>
          <w:szCs w:val="17"/>
        </w:rPr>
        <w:t xml:space="preserve">There are no </w:t>
      </w:r>
      <w:r w:rsidR="00112D14" w:rsidRPr="002932B2">
        <w:rPr>
          <w:rFonts w:ascii="Open Sans" w:hAnsi="Open Sans" w:cs="Arial"/>
          <w:kern w:val="0"/>
          <w:sz w:val="17"/>
          <w:szCs w:val="17"/>
        </w:rPr>
        <w:t>serviceable</w:t>
      </w:r>
      <w:r w:rsidRPr="002932B2">
        <w:rPr>
          <w:rFonts w:ascii="Open Sans" w:hAnsi="Open Sans" w:cs="Arial"/>
          <w:kern w:val="0"/>
          <w:sz w:val="17"/>
          <w:szCs w:val="17"/>
        </w:rPr>
        <w:t xml:space="preserve"> parts inside the unit.</w:t>
      </w:r>
      <w:r w:rsidR="00CC2039" w:rsidRPr="002932B2">
        <w:rPr>
          <w:rFonts w:ascii="Open Sans" w:hAnsi="Open Sans" w:cs="Arial"/>
          <w:kern w:val="0"/>
          <w:sz w:val="17"/>
          <w:szCs w:val="17"/>
        </w:rPr>
        <w:t xml:space="preserve"> </w:t>
      </w:r>
      <w:r w:rsidRPr="002932B2">
        <w:rPr>
          <w:rFonts w:ascii="Open Sans" w:hAnsi="Open Sans" w:cs="Arial"/>
          <w:kern w:val="0"/>
          <w:sz w:val="17"/>
          <w:szCs w:val="17"/>
        </w:rPr>
        <w:t>Contact your Salter Labs dealer or authorized service center if your unit needs repair.</w:t>
      </w:r>
    </w:p>
    <w:p w14:paraId="51B30C38" w14:textId="77777777" w:rsidR="00653839" w:rsidRPr="002932B2" w:rsidRDefault="00653839" w:rsidP="00BD16AB">
      <w:pPr>
        <w:autoSpaceDE w:val="0"/>
        <w:autoSpaceDN w:val="0"/>
        <w:adjustRightInd w:val="0"/>
        <w:spacing w:after="120"/>
        <w:rPr>
          <w:rFonts w:ascii="Open Sans" w:hAnsi="Open Sans" w:cs="Arial"/>
          <w:b/>
          <w:bCs/>
          <w:i/>
          <w:kern w:val="0"/>
          <w:sz w:val="17"/>
          <w:szCs w:val="17"/>
        </w:rPr>
      </w:pPr>
      <w:r w:rsidRPr="002932B2">
        <w:rPr>
          <w:rFonts w:ascii="Open Sans" w:hAnsi="Open Sans" w:cs="Arial"/>
          <w:b/>
          <w:bCs/>
          <w:i/>
          <w:kern w:val="0"/>
          <w:sz w:val="17"/>
          <w:szCs w:val="17"/>
          <w:shd w:val="solid" w:color="auto" w:fill="auto"/>
        </w:rPr>
        <w:t>WARNING</w:t>
      </w:r>
      <w:r w:rsidR="0029448F" w:rsidRPr="002932B2">
        <w:rPr>
          <w:rFonts w:ascii="Open Sans" w:hAnsi="Open Sans" w:cs="Arial"/>
          <w:b/>
          <w:bCs/>
          <w:i/>
          <w:kern w:val="0"/>
          <w:sz w:val="17"/>
          <w:szCs w:val="17"/>
        </w:rPr>
        <w:t xml:space="preserve"> D</w:t>
      </w:r>
      <w:r w:rsidRPr="002932B2">
        <w:rPr>
          <w:rFonts w:ascii="Open Sans" w:hAnsi="Open Sans" w:cs="Arial"/>
          <w:b/>
          <w:bCs/>
          <w:i/>
          <w:kern w:val="0"/>
          <w:sz w:val="17"/>
          <w:szCs w:val="17"/>
        </w:rPr>
        <w:t>o not tamper with or attempt to repair the device.</w:t>
      </w:r>
      <w:r w:rsidR="00CC2039" w:rsidRPr="002932B2">
        <w:rPr>
          <w:rFonts w:ascii="Open Sans" w:hAnsi="Open Sans" w:cs="Arial"/>
          <w:b/>
          <w:bCs/>
          <w:i/>
          <w:kern w:val="0"/>
          <w:sz w:val="17"/>
          <w:szCs w:val="17"/>
        </w:rPr>
        <w:t xml:space="preserve"> </w:t>
      </w:r>
      <w:r w:rsidRPr="002932B2">
        <w:rPr>
          <w:rFonts w:ascii="Open Sans" w:hAnsi="Open Sans" w:cs="Arial"/>
          <w:b/>
          <w:bCs/>
          <w:i/>
          <w:kern w:val="0"/>
          <w:sz w:val="17"/>
          <w:szCs w:val="17"/>
        </w:rPr>
        <w:t>Refer servicing to qualified service personnel.</w:t>
      </w:r>
    </w:p>
    <w:p w14:paraId="5CE8A7F8" w14:textId="77777777" w:rsidR="00343649" w:rsidRPr="00BD16AB" w:rsidRDefault="00343649" w:rsidP="00BD16AB">
      <w:pPr>
        <w:autoSpaceDE w:val="0"/>
        <w:autoSpaceDN w:val="0"/>
        <w:adjustRightInd w:val="0"/>
        <w:spacing w:after="120"/>
        <w:rPr>
          <w:rFonts w:ascii="Open Sans" w:hAnsi="Open Sans" w:cs="Arial"/>
          <w:b/>
          <w:bCs/>
          <w:i/>
          <w:kern w:val="0"/>
          <w:sz w:val="18"/>
          <w:szCs w:val="18"/>
        </w:rPr>
      </w:pPr>
    </w:p>
    <w:p w14:paraId="6480B6F3" w14:textId="77777777" w:rsidR="006657B8" w:rsidRPr="00BD16AB" w:rsidRDefault="00801FF9"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color w:val="000000"/>
          <w:kern w:val="0"/>
          <w:szCs w:val="28"/>
        </w:rPr>
        <w:t>8. Expected Service Life</w:t>
      </w:r>
    </w:p>
    <w:p w14:paraId="38F76AA9" w14:textId="77777777" w:rsidR="000E307D" w:rsidRPr="002932B2" w:rsidRDefault="00801FF9" w:rsidP="000E307D">
      <w:pPr>
        <w:tabs>
          <w:tab w:val="left" w:pos="360"/>
        </w:tabs>
        <w:autoSpaceDE w:val="0"/>
        <w:autoSpaceDN w:val="0"/>
        <w:adjustRightInd w:val="0"/>
        <w:spacing w:after="120"/>
        <w:rPr>
          <w:rFonts w:ascii="Open Sans" w:hAnsi="Open Sans" w:cs="Arial"/>
          <w:color w:val="000000"/>
          <w:sz w:val="17"/>
          <w:szCs w:val="17"/>
        </w:rPr>
      </w:pPr>
      <w:r w:rsidRPr="002932B2">
        <w:rPr>
          <w:rFonts w:ascii="Open Sans" w:hAnsi="Open Sans" w:cs="Arial"/>
          <w:color w:val="000000"/>
          <w:sz w:val="17"/>
          <w:szCs w:val="17"/>
        </w:rPr>
        <w:t>The products are intended to offer safe and reliable operation when used or installed according to the instructions provided by Salter Labs. Salter Labs recommends that the system be inspected and serviced by authorized technicians if there are any signs of wear or concerns with device function and indication on products. Otherwise, service and inspection of the devices generally should not be required.</w:t>
      </w:r>
    </w:p>
    <w:p w14:paraId="06C39BD5" w14:textId="77777777" w:rsidR="008B5C40" w:rsidRDefault="008B5C40" w:rsidP="000E307D">
      <w:pPr>
        <w:tabs>
          <w:tab w:val="left" w:pos="360"/>
        </w:tabs>
        <w:autoSpaceDE w:val="0"/>
        <w:autoSpaceDN w:val="0"/>
        <w:adjustRightInd w:val="0"/>
        <w:spacing w:after="120"/>
        <w:rPr>
          <w:rFonts w:ascii="Open Sans" w:hAnsi="Open Sans" w:cs="Arial"/>
          <w:b/>
          <w:bCs/>
          <w:color w:val="000000"/>
          <w:kern w:val="0"/>
          <w:szCs w:val="28"/>
        </w:rPr>
      </w:pPr>
    </w:p>
    <w:p w14:paraId="193DE3F8" w14:textId="77777777" w:rsidR="0031750F" w:rsidRPr="000E307D" w:rsidRDefault="00801FF9" w:rsidP="000E307D">
      <w:pPr>
        <w:tabs>
          <w:tab w:val="left" w:pos="360"/>
        </w:tabs>
        <w:autoSpaceDE w:val="0"/>
        <w:autoSpaceDN w:val="0"/>
        <w:adjustRightInd w:val="0"/>
        <w:spacing w:after="120"/>
        <w:rPr>
          <w:rFonts w:ascii="Open Sans" w:hAnsi="Open Sans" w:cs="Arial"/>
          <w:color w:val="000000"/>
          <w:sz w:val="18"/>
          <w:szCs w:val="18"/>
        </w:rPr>
      </w:pPr>
      <w:r w:rsidRPr="00BD16AB">
        <w:rPr>
          <w:rFonts w:ascii="Open Sans" w:hAnsi="Open Sans" w:cs="Arial"/>
          <w:b/>
          <w:bCs/>
          <w:color w:val="000000"/>
          <w:kern w:val="0"/>
          <w:szCs w:val="28"/>
        </w:rPr>
        <w:t>9</w:t>
      </w:r>
      <w:r w:rsidR="0031750F" w:rsidRPr="00BD16AB">
        <w:rPr>
          <w:rFonts w:ascii="Open Sans" w:hAnsi="Open Sans" w:cs="Arial"/>
          <w:b/>
          <w:bCs/>
          <w:color w:val="000000"/>
          <w:kern w:val="0"/>
          <w:szCs w:val="28"/>
        </w:rPr>
        <w:t>. Troubleshooting</w:t>
      </w:r>
    </w:p>
    <w:p w14:paraId="765F4D4C" w14:textId="77777777" w:rsidR="0031750F" w:rsidRPr="002932B2" w:rsidRDefault="0031750F" w:rsidP="00BD16AB">
      <w:pPr>
        <w:autoSpaceDE w:val="0"/>
        <w:autoSpaceDN w:val="0"/>
        <w:adjustRightInd w:val="0"/>
        <w:spacing w:after="120"/>
        <w:rPr>
          <w:rFonts w:ascii="Open Sans" w:hAnsi="Open Sans" w:cs="Arial"/>
          <w:kern w:val="0"/>
          <w:sz w:val="17"/>
          <w:szCs w:val="17"/>
        </w:rPr>
      </w:pPr>
      <w:r w:rsidRPr="002932B2">
        <w:rPr>
          <w:rFonts w:ascii="Open Sans" w:hAnsi="Open Sans" w:cs="Arial"/>
          <w:kern w:val="0"/>
          <w:sz w:val="17"/>
          <w:szCs w:val="17"/>
        </w:rPr>
        <w:t xml:space="preserve">If your </w:t>
      </w:r>
      <w:r w:rsidR="004A541C" w:rsidRPr="002932B2">
        <w:rPr>
          <w:rFonts w:ascii="Open Sans" w:hAnsi="Open Sans" w:cs="Arial"/>
          <w:b/>
          <w:spacing w:val="6"/>
          <w:kern w:val="0"/>
          <w:sz w:val="17"/>
          <w:szCs w:val="17"/>
        </w:rPr>
        <w:t>Salter AIRE</w:t>
      </w:r>
      <w:r w:rsidR="004A541C" w:rsidRPr="002932B2">
        <w:rPr>
          <w:rFonts w:ascii="Open Sans" w:hAnsi="Open Sans" w:cs="Arial"/>
          <w:spacing w:val="6"/>
          <w:kern w:val="0"/>
          <w:sz w:val="17"/>
          <w:szCs w:val="17"/>
        </w:rPr>
        <w:t xml:space="preserve"> </w:t>
      </w:r>
      <w:r w:rsidR="00956E75" w:rsidRPr="002932B2">
        <w:rPr>
          <w:rFonts w:ascii="Open Sans" w:hAnsi="Open Sans" w:cs="Arial"/>
          <w:b/>
          <w:i/>
          <w:kern w:val="0"/>
          <w:sz w:val="17"/>
          <w:szCs w:val="17"/>
        </w:rPr>
        <w:t>Elite</w:t>
      </w:r>
      <w:r w:rsidR="004A541C" w:rsidRPr="002932B2">
        <w:rPr>
          <w:rFonts w:ascii="Open Sans" w:hAnsi="Open Sans" w:cs="Arial"/>
          <w:spacing w:val="6"/>
          <w:kern w:val="0"/>
          <w:sz w:val="17"/>
          <w:szCs w:val="17"/>
        </w:rPr>
        <w:t xml:space="preserve"> Compressor</w:t>
      </w:r>
      <w:r w:rsidRPr="002932B2">
        <w:rPr>
          <w:rFonts w:ascii="Open Sans" w:hAnsi="Open Sans" w:cs="Arial"/>
          <w:kern w:val="0"/>
          <w:sz w:val="17"/>
          <w:szCs w:val="17"/>
        </w:rPr>
        <w:t xml:space="preserve"> fails to function, consult the Troubleshooting guide below. If the problem persists, consult your equipment provider.</w:t>
      </w:r>
    </w:p>
    <w:tbl>
      <w:tblPr>
        <w:tblW w:w="5400" w:type="dxa"/>
        <w:tblInd w:w="28" w:type="dxa"/>
        <w:tblBorders>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6"/>
        <w:gridCol w:w="4074"/>
      </w:tblGrid>
      <w:tr w:rsidR="0031750F" w:rsidRPr="002932B2" w14:paraId="6C8A6EA7" w14:textId="77777777" w:rsidTr="00336F3B">
        <w:trPr>
          <w:trHeight w:val="432"/>
        </w:trPr>
        <w:tc>
          <w:tcPr>
            <w:tcW w:w="1326" w:type="dxa"/>
            <w:vAlign w:val="center"/>
          </w:tcPr>
          <w:p w14:paraId="41256341" w14:textId="77777777" w:rsidR="0031750F" w:rsidRPr="002932B2" w:rsidRDefault="0031750F" w:rsidP="00BD16AB">
            <w:pPr>
              <w:rPr>
                <w:rFonts w:ascii="Open Sans" w:hAnsi="Open Sans"/>
                <w:b/>
                <w:sz w:val="17"/>
                <w:szCs w:val="17"/>
              </w:rPr>
            </w:pPr>
            <w:r w:rsidRPr="002932B2">
              <w:rPr>
                <w:rFonts w:ascii="Open Sans" w:hAnsi="Open Sans" w:cs="Arial"/>
                <w:b/>
                <w:kern w:val="0"/>
                <w:sz w:val="17"/>
                <w:szCs w:val="17"/>
              </w:rPr>
              <w:t>Problem</w:t>
            </w:r>
          </w:p>
        </w:tc>
        <w:tc>
          <w:tcPr>
            <w:tcW w:w="4074" w:type="dxa"/>
            <w:vAlign w:val="center"/>
          </w:tcPr>
          <w:p w14:paraId="525D9E30" w14:textId="77777777" w:rsidR="0031750F" w:rsidRPr="002932B2" w:rsidRDefault="0031750F" w:rsidP="00BD16AB">
            <w:pPr>
              <w:rPr>
                <w:rFonts w:ascii="Open Sans" w:hAnsi="Open Sans"/>
                <w:b/>
                <w:sz w:val="17"/>
                <w:szCs w:val="17"/>
              </w:rPr>
            </w:pPr>
            <w:r w:rsidRPr="002932B2">
              <w:rPr>
                <w:rFonts w:ascii="Open Sans" w:hAnsi="Open Sans" w:cs="Arial"/>
                <w:b/>
                <w:kern w:val="0"/>
                <w:sz w:val="17"/>
                <w:szCs w:val="17"/>
              </w:rPr>
              <w:t>Cause and Solution</w:t>
            </w:r>
          </w:p>
        </w:tc>
      </w:tr>
      <w:tr w:rsidR="0031750F" w:rsidRPr="002932B2" w14:paraId="620F5A24" w14:textId="77777777" w:rsidTr="002932B2">
        <w:trPr>
          <w:trHeight w:val="1466"/>
        </w:trPr>
        <w:tc>
          <w:tcPr>
            <w:tcW w:w="1326" w:type="dxa"/>
          </w:tcPr>
          <w:p w14:paraId="15C3E6FE" w14:textId="77777777" w:rsidR="0031750F" w:rsidRPr="002932B2" w:rsidRDefault="0031750F" w:rsidP="00BD16AB">
            <w:pPr>
              <w:pStyle w:val="Footer"/>
              <w:tabs>
                <w:tab w:val="clear" w:pos="4153"/>
                <w:tab w:val="clear" w:pos="8306"/>
              </w:tabs>
              <w:autoSpaceDE w:val="0"/>
              <w:autoSpaceDN w:val="0"/>
              <w:adjustRightInd w:val="0"/>
              <w:snapToGrid/>
              <w:spacing w:beforeLines="50" w:before="120"/>
              <w:rPr>
                <w:rFonts w:ascii="Open Sans" w:hAnsi="Open Sans" w:cs="Arial"/>
                <w:kern w:val="0"/>
                <w:sz w:val="17"/>
                <w:szCs w:val="17"/>
              </w:rPr>
            </w:pPr>
            <w:r w:rsidRPr="002932B2">
              <w:rPr>
                <w:rFonts w:ascii="Open Sans" w:hAnsi="Open Sans" w:cs="Arial"/>
                <w:kern w:val="0"/>
                <w:sz w:val="17"/>
                <w:szCs w:val="17"/>
              </w:rPr>
              <w:t>Device doesn’t</w:t>
            </w:r>
          </w:p>
          <w:p w14:paraId="17816E86" w14:textId="77777777" w:rsidR="0031750F" w:rsidRPr="002932B2" w:rsidRDefault="00B76781" w:rsidP="00BD16AB">
            <w:pPr>
              <w:autoSpaceDE w:val="0"/>
              <w:autoSpaceDN w:val="0"/>
              <w:adjustRightInd w:val="0"/>
              <w:rPr>
                <w:rFonts w:ascii="Open Sans" w:hAnsi="Open Sans" w:cs="Arial"/>
                <w:kern w:val="0"/>
                <w:sz w:val="17"/>
                <w:szCs w:val="17"/>
              </w:rPr>
            </w:pPr>
            <w:r w:rsidRPr="002932B2">
              <w:rPr>
                <w:rFonts w:ascii="Open Sans" w:hAnsi="Open Sans" w:cs="Arial"/>
                <w:kern w:val="0"/>
                <w:sz w:val="17"/>
                <w:szCs w:val="17"/>
              </w:rPr>
              <w:t>operate</w:t>
            </w:r>
          </w:p>
          <w:p w14:paraId="5B79D2C2" w14:textId="77777777" w:rsidR="0031750F" w:rsidRPr="002932B2" w:rsidRDefault="0031750F" w:rsidP="00BD16AB">
            <w:pPr>
              <w:pStyle w:val="CommentText"/>
              <w:rPr>
                <w:rFonts w:ascii="Open Sans" w:hAnsi="Open Sans"/>
                <w:sz w:val="17"/>
                <w:szCs w:val="17"/>
              </w:rPr>
            </w:pPr>
          </w:p>
        </w:tc>
        <w:tc>
          <w:tcPr>
            <w:tcW w:w="4074" w:type="dxa"/>
          </w:tcPr>
          <w:p w14:paraId="6B9752A3" w14:textId="77777777" w:rsidR="0031750F" w:rsidRPr="002932B2" w:rsidRDefault="0031750F" w:rsidP="00B76781">
            <w:pPr>
              <w:numPr>
                <w:ilvl w:val="0"/>
                <w:numId w:val="24"/>
              </w:numPr>
              <w:tabs>
                <w:tab w:val="left" w:pos="0"/>
              </w:tabs>
              <w:autoSpaceDE w:val="0"/>
              <w:autoSpaceDN w:val="0"/>
              <w:adjustRightInd w:val="0"/>
              <w:rPr>
                <w:rFonts w:ascii="Open Sans" w:eastAsia="Wingdings-Regular" w:hAnsi="Open Sans" w:cs="Arial"/>
                <w:kern w:val="0"/>
                <w:sz w:val="17"/>
                <w:szCs w:val="17"/>
              </w:rPr>
            </w:pPr>
            <w:r w:rsidRPr="002932B2">
              <w:rPr>
                <w:rFonts w:ascii="Open Sans" w:eastAsia="Wingdings-Regular" w:hAnsi="Open Sans" w:cs="Arial"/>
                <w:kern w:val="0"/>
                <w:sz w:val="17"/>
                <w:szCs w:val="17"/>
              </w:rPr>
              <w:t>Check if plug is properly fit into an appropriate electrical outlet.</w:t>
            </w:r>
          </w:p>
          <w:p w14:paraId="274A2237" w14:textId="77777777" w:rsidR="0031750F" w:rsidRPr="002932B2" w:rsidRDefault="0031750F" w:rsidP="00B76781">
            <w:pPr>
              <w:numPr>
                <w:ilvl w:val="0"/>
                <w:numId w:val="24"/>
              </w:numPr>
              <w:tabs>
                <w:tab w:val="left" w:pos="0"/>
              </w:tabs>
              <w:autoSpaceDE w:val="0"/>
              <w:autoSpaceDN w:val="0"/>
              <w:adjustRightInd w:val="0"/>
              <w:rPr>
                <w:rFonts w:ascii="Open Sans" w:hAnsi="Open Sans" w:cs="Arial"/>
                <w:sz w:val="17"/>
                <w:szCs w:val="17"/>
              </w:rPr>
            </w:pPr>
            <w:r w:rsidRPr="002932B2">
              <w:rPr>
                <w:rFonts w:ascii="Open Sans" w:eastAsia="Wingdings-Regular" w:hAnsi="Open Sans" w:cs="Arial"/>
                <w:kern w:val="0"/>
                <w:sz w:val="17"/>
                <w:szCs w:val="17"/>
              </w:rPr>
              <w:t>When device has been run continuously for over 30 minutes right before using, an auto shut down may activate by built-in thermal protector, cool down device for 30 minutes before next usage.</w:t>
            </w:r>
          </w:p>
        </w:tc>
      </w:tr>
      <w:tr w:rsidR="0031750F" w:rsidRPr="002932B2" w14:paraId="020327AB" w14:textId="77777777" w:rsidTr="002932B2">
        <w:trPr>
          <w:trHeight w:val="1610"/>
        </w:trPr>
        <w:tc>
          <w:tcPr>
            <w:tcW w:w="1326" w:type="dxa"/>
          </w:tcPr>
          <w:p w14:paraId="0201FFD5" w14:textId="77777777" w:rsidR="0031750F" w:rsidRPr="002932B2" w:rsidRDefault="0031750F" w:rsidP="00BD16AB">
            <w:pPr>
              <w:pStyle w:val="Footer"/>
              <w:tabs>
                <w:tab w:val="clear" w:pos="4153"/>
                <w:tab w:val="clear" w:pos="8306"/>
              </w:tabs>
              <w:autoSpaceDE w:val="0"/>
              <w:autoSpaceDN w:val="0"/>
              <w:adjustRightInd w:val="0"/>
              <w:snapToGrid/>
              <w:spacing w:beforeLines="50" w:before="120"/>
              <w:rPr>
                <w:rFonts w:ascii="Open Sans" w:hAnsi="Open Sans" w:cs="Arial"/>
                <w:kern w:val="0"/>
                <w:sz w:val="17"/>
                <w:szCs w:val="17"/>
              </w:rPr>
            </w:pPr>
            <w:r w:rsidRPr="002932B2">
              <w:rPr>
                <w:rFonts w:ascii="Open Sans" w:hAnsi="Open Sans" w:cs="Arial"/>
                <w:kern w:val="0"/>
                <w:sz w:val="17"/>
                <w:szCs w:val="17"/>
              </w:rPr>
              <w:t>Weak</w:t>
            </w:r>
          </w:p>
          <w:p w14:paraId="21C03F4F" w14:textId="77777777" w:rsidR="0031750F" w:rsidRPr="002932B2" w:rsidRDefault="0031750F" w:rsidP="00BD16AB">
            <w:pPr>
              <w:autoSpaceDE w:val="0"/>
              <w:autoSpaceDN w:val="0"/>
              <w:adjustRightInd w:val="0"/>
              <w:rPr>
                <w:rFonts w:ascii="Open Sans" w:hAnsi="Open Sans" w:cs="Arial"/>
                <w:kern w:val="0"/>
                <w:sz w:val="17"/>
                <w:szCs w:val="17"/>
              </w:rPr>
            </w:pPr>
            <w:r w:rsidRPr="002932B2">
              <w:rPr>
                <w:rFonts w:ascii="Open Sans" w:hAnsi="Open Sans" w:cs="Arial"/>
                <w:kern w:val="0"/>
                <w:sz w:val="17"/>
                <w:szCs w:val="17"/>
              </w:rPr>
              <w:t>Nebulization</w:t>
            </w:r>
          </w:p>
          <w:p w14:paraId="674984A1" w14:textId="77777777" w:rsidR="0031750F" w:rsidRPr="002932B2" w:rsidRDefault="0031750F" w:rsidP="00BD16AB">
            <w:pPr>
              <w:rPr>
                <w:rFonts w:ascii="Open Sans" w:hAnsi="Open Sans"/>
                <w:sz w:val="17"/>
                <w:szCs w:val="17"/>
              </w:rPr>
            </w:pPr>
          </w:p>
        </w:tc>
        <w:tc>
          <w:tcPr>
            <w:tcW w:w="4074" w:type="dxa"/>
          </w:tcPr>
          <w:p w14:paraId="0A71F78C" w14:textId="77777777" w:rsidR="0031750F" w:rsidRPr="002932B2" w:rsidRDefault="0031750F" w:rsidP="00B76781">
            <w:pPr>
              <w:numPr>
                <w:ilvl w:val="0"/>
                <w:numId w:val="24"/>
              </w:numPr>
              <w:tabs>
                <w:tab w:val="left" w:pos="0"/>
              </w:tabs>
              <w:autoSpaceDE w:val="0"/>
              <w:autoSpaceDN w:val="0"/>
              <w:adjustRightInd w:val="0"/>
              <w:rPr>
                <w:rFonts w:ascii="Open Sans" w:eastAsia="Wingdings-Regular" w:hAnsi="Open Sans" w:cs="Arial"/>
                <w:kern w:val="0"/>
                <w:sz w:val="17"/>
                <w:szCs w:val="17"/>
              </w:rPr>
            </w:pPr>
            <w:r w:rsidRPr="002932B2">
              <w:rPr>
                <w:rFonts w:ascii="Open Sans" w:eastAsia="Wingdings-Regular" w:hAnsi="Open Sans" w:cs="Arial"/>
                <w:kern w:val="0"/>
                <w:sz w:val="17"/>
                <w:szCs w:val="17"/>
              </w:rPr>
              <w:t>Check for proper electrical voltage.</w:t>
            </w:r>
          </w:p>
          <w:p w14:paraId="51326E48" w14:textId="77777777" w:rsidR="0031750F" w:rsidRPr="002932B2" w:rsidRDefault="0031750F" w:rsidP="00B76781">
            <w:pPr>
              <w:numPr>
                <w:ilvl w:val="0"/>
                <w:numId w:val="24"/>
              </w:numPr>
              <w:tabs>
                <w:tab w:val="left" w:pos="0"/>
              </w:tabs>
              <w:autoSpaceDE w:val="0"/>
              <w:autoSpaceDN w:val="0"/>
              <w:adjustRightInd w:val="0"/>
              <w:rPr>
                <w:rFonts w:ascii="Open Sans" w:eastAsia="Wingdings-Regular" w:hAnsi="Open Sans" w:cs="Arial"/>
                <w:kern w:val="0"/>
                <w:sz w:val="17"/>
                <w:szCs w:val="17"/>
              </w:rPr>
            </w:pPr>
            <w:r w:rsidRPr="002932B2">
              <w:rPr>
                <w:rFonts w:ascii="Open Sans" w:eastAsia="Wingdings-Regular" w:hAnsi="Open Sans" w:cs="Arial"/>
                <w:kern w:val="0"/>
                <w:sz w:val="17"/>
                <w:szCs w:val="17"/>
              </w:rPr>
              <w:t xml:space="preserve">Check tubing for blockage or air leakage at connection to </w:t>
            </w:r>
            <w:r w:rsidR="00112D14" w:rsidRPr="002932B2">
              <w:rPr>
                <w:rFonts w:ascii="Open Sans" w:hAnsi="Open Sans" w:cs="Arial"/>
                <w:b/>
                <w:spacing w:val="6"/>
                <w:kern w:val="0"/>
                <w:sz w:val="17"/>
                <w:szCs w:val="17"/>
              </w:rPr>
              <w:t>Salter AIRE</w:t>
            </w:r>
            <w:r w:rsidR="00112D14" w:rsidRPr="002932B2">
              <w:rPr>
                <w:rFonts w:ascii="Open Sans" w:hAnsi="Open Sans" w:cs="Arial"/>
                <w:spacing w:val="6"/>
                <w:kern w:val="0"/>
                <w:sz w:val="17"/>
                <w:szCs w:val="17"/>
              </w:rPr>
              <w:t xml:space="preserve"> </w:t>
            </w:r>
            <w:r w:rsidR="00956E75" w:rsidRPr="002932B2">
              <w:rPr>
                <w:rFonts w:ascii="Open Sans" w:hAnsi="Open Sans" w:cs="Arial"/>
                <w:b/>
                <w:i/>
                <w:kern w:val="0"/>
                <w:sz w:val="17"/>
                <w:szCs w:val="17"/>
              </w:rPr>
              <w:t>Elite</w:t>
            </w:r>
            <w:r w:rsidR="00112D14" w:rsidRPr="002932B2">
              <w:rPr>
                <w:rFonts w:ascii="Open Sans" w:hAnsi="Open Sans" w:cs="Arial"/>
                <w:spacing w:val="6"/>
                <w:kern w:val="0"/>
                <w:sz w:val="17"/>
                <w:szCs w:val="17"/>
              </w:rPr>
              <w:t xml:space="preserve"> </w:t>
            </w:r>
            <w:r w:rsidR="00176554" w:rsidRPr="002932B2">
              <w:rPr>
                <w:rFonts w:ascii="Open Sans" w:eastAsia="Wingdings-Regular" w:hAnsi="Open Sans" w:cs="Arial"/>
                <w:kern w:val="0"/>
                <w:sz w:val="17"/>
                <w:szCs w:val="17"/>
              </w:rPr>
              <w:t>C</w:t>
            </w:r>
            <w:r w:rsidRPr="002932B2">
              <w:rPr>
                <w:rFonts w:ascii="Open Sans" w:eastAsia="Wingdings-Regular" w:hAnsi="Open Sans" w:cs="Arial"/>
                <w:kern w:val="0"/>
                <w:sz w:val="17"/>
                <w:szCs w:val="17"/>
              </w:rPr>
              <w:t xml:space="preserve">ompressor or nebulizer cup, replace </w:t>
            </w:r>
            <w:r w:rsidR="00B76781" w:rsidRPr="002932B2">
              <w:rPr>
                <w:rFonts w:ascii="Open Sans" w:eastAsia="Wingdings-Regular" w:hAnsi="Open Sans" w:cs="Arial"/>
                <w:kern w:val="0"/>
                <w:sz w:val="17"/>
                <w:szCs w:val="17"/>
              </w:rPr>
              <w:br/>
            </w:r>
            <w:r w:rsidRPr="002932B2">
              <w:rPr>
                <w:rFonts w:ascii="Open Sans" w:eastAsia="Wingdings-Regular" w:hAnsi="Open Sans" w:cs="Arial"/>
                <w:kern w:val="0"/>
                <w:sz w:val="17"/>
                <w:szCs w:val="17"/>
              </w:rPr>
              <w:t>as needed.</w:t>
            </w:r>
          </w:p>
          <w:p w14:paraId="16BD9162" w14:textId="77777777" w:rsidR="0031750F" w:rsidRPr="002932B2" w:rsidRDefault="0031750F" w:rsidP="00B76781">
            <w:pPr>
              <w:numPr>
                <w:ilvl w:val="0"/>
                <w:numId w:val="24"/>
              </w:numPr>
              <w:tabs>
                <w:tab w:val="left" w:pos="0"/>
              </w:tabs>
              <w:autoSpaceDE w:val="0"/>
              <w:autoSpaceDN w:val="0"/>
              <w:adjustRightInd w:val="0"/>
              <w:rPr>
                <w:rFonts w:ascii="Open Sans" w:eastAsia="Wingdings-Regular" w:hAnsi="Open Sans" w:cs="Arial"/>
                <w:kern w:val="0"/>
                <w:sz w:val="17"/>
                <w:szCs w:val="17"/>
              </w:rPr>
            </w:pPr>
            <w:r w:rsidRPr="002932B2">
              <w:rPr>
                <w:rFonts w:ascii="Open Sans" w:eastAsia="Wingdings-Regular" w:hAnsi="Open Sans" w:cs="Arial"/>
                <w:kern w:val="0"/>
                <w:sz w:val="17"/>
                <w:szCs w:val="17"/>
              </w:rPr>
              <w:t>Check the nebulizer cup if it is properly assembled and not damaged. If there is any damage, replace as needed.</w:t>
            </w:r>
          </w:p>
          <w:p w14:paraId="017F0C2F" w14:textId="77777777" w:rsidR="0031750F" w:rsidRPr="002932B2" w:rsidRDefault="0031750F" w:rsidP="00B76781">
            <w:pPr>
              <w:numPr>
                <w:ilvl w:val="0"/>
                <w:numId w:val="24"/>
              </w:numPr>
              <w:tabs>
                <w:tab w:val="left" w:pos="0"/>
              </w:tabs>
              <w:autoSpaceDE w:val="0"/>
              <w:autoSpaceDN w:val="0"/>
              <w:adjustRightInd w:val="0"/>
              <w:rPr>
                <w:rFonts w:ascii="Open Sans" w:hAnsi="Open Sans" w:cs="Arial"/>
                <w:sz w:val="17"/>
                <w:szCs w:val="17"/>
              </w:rPr>
            </w:pPr>
            <w:r w:rsidRPr="002932B2">
              <w:rPr>
                <w:rFonts w:ascii="Open Sans" w:eastAsia="Wingdings-Regular" w:hAnsi="Open Sans" w:cs="Arial"/>
                <w:kern w:val="0"/>
                <w:sz w:val="17"/>
                <w:szCs w:val="17"/>
              </w:rPr>
              <w:t xml:space="preserve">Check if filter is too dirty, replace </w:t>
            </w:r>
            <w:r w:rsidR="00B76781" w:rsidRPr="002932B2">
              <w:rPr>
                <w:rFonts w:ascii="Open Sans" w:eastAsia="Wingdings-Regular" w:hAnsi="Open Sans" w:cs="Arial"/>
                <w:kern w:val="0"/>
                <w:sz w:val="17"/>
                <w:szCs w:val="17"/>
              </w:rPr>
              <w:br/>
            </w:r>
            <w:r w:rsidRPr="002932B2">
              <w:rPr>
                <w:rFonts w:ascii="Open Sans" w:eastAsia="Wingdings-Regular" w:hAnsi="Open Sans" w:cs="Arial"/>
                <w:kern w:val="0"/>
                <w:sz w:val="17"/>
                <w:szCs w:val="17"/>
              </w:rPr>
              <w:t>as needed.</w:t>
            </w:r>
          </w:p>
        </w:tc>
      </w:tr>
    </w:tbl>
    <w:p w14:paraId="4E156E43" w14:textId="77777777" w:rsidR="00840D6D" w:rsidRDefault="00840D6D" w:rsidP="00BD16AB">
      <w:pPr>
        <w:tabs>
          <w:tab w:val="left" w:pos="360"/>
        </w:tabs>
        <w:autoSpaceDE w:val="0"/>
        <w:autoSpaceDN w:val="0"/>
        <w:adjustRightInd w:val="0"/>
        <w:spacing w:after="120"/>
        <w:rPr>
          <w:rFonts w:ascii="Open Sans" w:hAnsi="Open Sans" w:cs="Arial"/>
          <w:b/>
          <w:bCs/>
          <w:color w:val="000000"/>
          <w:kern w:val="0"/>
          <w:szCs w:val="28"/>
        </w:rPr>
      </w:pPr>
    </w:p>
    <w:p w14:paraId="2733ECF3" w14:textId="77777777" w:rsidR="0031750F" w:rsidRPr="002932B2" w:rsidRDefault="00801FF9" w:rsidP="00BD16AB">
      <w:pPr>
        <w:tabs>
          <w:tab w:val="left" w:pos="360"/>
        </w:tabs>
        <w:autoSpaceDE w:val="0"/>
        <w:autoSpaceDN w:val="0"/>
        <w:adjustRightInd w:val="0"/>
        <w:spacing w:after="120"/>
        <w:rPr>
          <w:rFonts w:ascii="Open Sans" w:hAnsi="Open Sans" w:cs="Arial"/>
          <w:b/>
          <w:bCs/>
          <w:color w:val="000000"/>
          <w:kern w:val="0"/>
          <w:sz w:val="17"/>
          <w:szCs w:val="17"/>
        </w:rPr>
      </w:pPr>
      <w:r w:rsidRPr="00BD16AB">
        <w:rPr>
          <w:rFonts w:ascii="Open Sans" w:hAnsi="Open Sans" w:cs="Arial"/>
          <w:b/>
          <w:bCs/>
          <w:color w:val="000000"/>
          <w:kern w:val="0"/>
          <w:szCs w:val="28"/>
        </w:rPr>
        <w:t>10</w:t>
      </w:r>
      <w:r w:rsidR="0031750F" w:rsidRPr="00BD16AB">
        <w:rPr>
          <w:rFonts w:ascii="Open Sans" w:hAnsi="Open Sans" w:cs="Arial"/>
          <w:b/>
          <w:bCs/>
          <w:color w:val="000000"/>
          <w:kern w:val="0"/>
          <w:szCs w:val="28"/>
        </w:rPr>
        <w:t>. Specifications</w:t>
      </w:r>
      <w:r w:rsidR="00336F3B">
        <w:rPr>
          <w:rFonts w:ascii="Open Sans" w:hAnsi="Open Sans" w:cs="Arial"/>
          <w:b/>
          <w:bCs/>
          <w:color w:val="000000"/>
          <w:kern w:val="0"/>
          <w:szCs w:val="28"/>
        </w:rPr>
        <w:br/>
      </w:r>
      <w:r w:rsidR="00263692" w:rsidRPr="002932B2">
        <w:rPr>
          <w:rFonts w:ascii="Open Sans" w:hAnsi="Open Sans" w:cs="Arial"/>
          <w:kern w:val="0"/>
          <w:sz w:val="17"/>
          <w:szCs w:val="17"/>
        </w:rPr>
        <w:t>(All specifications are subject to change without notice.)</w:t>
      </w:r>
    </w:p>
    <w:tbl>
      <w:tblPr>
        <w:tblW w:w="5310" w:type="dxa"/>
        <w:tblInd w:w="28" w:type="dxa"/>
        <w:tblBorders>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530"/>
        <w:gridCol w:w="1620"/>
      </w:tblGrid>
      <w:tr w:rsidR="00263692" w:rsidRPr="00BD16AB" w14:paraId="1E5F16CD" w14:textId="77777777" w:rsidTr="00840D6D">
        <w:trPr>
          <w:trHeight w:val="774"/>
        </w:trPr>
        <w:tc>
          <w:tcPr>
            <w:tcW w:w="2160" w:type="dxa"/>
            <w:gridSpan w:val="2"/>
            <w:vAlign w:val="center"/>
          </w:tcPr>
          <w:p w14:paraId="0E15E106" w14:textId="77777777" w:rsidR="0031750F" w:rsidRPr="00BD16AB" w:rsidRDefault="0031750F" w:rsidP="00BD16AB">
            <w:pPr>
              <w:autoSpaceDE w:val="0"/>
              <w:autoSpaceDN w:val="0"/>
              <w:adjustRightInd w:val="0"/>
              <w:rPr>
                <w:rFonts w:ascii="Open Sans" w:hAnsi="Open Sans" w:cs="Arial"/>
                <w:b/>
                <w:kern w:val="0"/>
                <w:sz w:val="16"/>
                <w:szCs w:val="20"/>
              </w:rPr>
            </w:pPr>
            <w:r w:rsidRPr="00BD16AB">
              <w:rPr>
                <w:rFonts w:ascii="Open Sans" w:hAnsi="Open Sans" w:cs="Arial"/>
                <w:b/>
                <w:kern w:val="0"/>
                <w:sz w:val="16"/>
                <w:szCs w:val="20"/>
              </w:rPr>
              <w:t>Electrical Rating</w:t>
            </w:r>
          </w:p>
          <w:p w14:paraId="7866663D" w14:textId="77777777" w:rsidR="0031750F" w:rsidRPr="00BD16AB" w:rsidRDefault="0031750F" w:rsidP="00BD16AB">
            <w:pPr>
              <w:autoSpaceDE w:val="0"/>
              <w:autoSpaceDN w:val="0"/>
              <w:adjustRightInd w:val="0"/>
              <w:rPr>
                <w:rFonts w:ascii="Open Sans" w:hAnsi="Open Sans" w:cs="Arial"/>
                <w:b/>
                <w:kern w:val="0"/>
                <w:sz w:val="16"/>
                <w:szCs w:val="20"/>
              </w:rPr>
            </w:pPr>
            <w:r w:rsidRPr="00BD16AB">
              <w:rPr>
                <w:rFonts w:ascii="Open Sans" w:hAnsi="Open Sans" w:cs="Arial"/>
                <w:b/>
                <w:kern w:val="0"/>
                <w:sz w:val="16"/>
                <w:szCs w:val="20"/>
              </w:rPr>
              <w:t>(Note: Refer to the rating label on the product)</w:t>
            </w:r>
          </w:p>
        </w:tc>
        <w:tc>
          <w:tcPr>
            <w:tcW w:w="1530" w:type="dxa"/>
            <w:vAlign w:val="center"/>
          </w:tcPr>
          <w:p w14:paraId="0B6D21CF" w14:textId="77777777" w:rsidR="0031750F" w:rsidRPr="00BD16AB" w:rsidRDefault="0031750F" w:rsidP="004558DC">
            <w:pPr>
              <w:pStyle w:val="PlainText"/>
              <w:spacing w:line="240" w:lineRule="auto"/>
              <w:ind w:left="152"/>
              <w:rPr>
                <w:rFonts w:ascii="Open Sans" w:eastAsia="PMingLiU" w:hAnsi="Open Sans" w:cs="Arial"/>
                <w:sz w:val="16"/>
              </w:rPr>
            </w:pPr>
            <w:r w:rsidRPr="000A30BD">
              <w:rPr>
                <w:rFonts w:ascii="Open Sans" w:eastAsia="PMingLiU" w:hAnsi="Open Sans" w:cs="Arial"/>
                <w:sz w:val="15"/>
                <w:szCs w:val="15"/>
              </w:rPr>
              <w:t>1</w:t>
            </w:r>
            <w:r w:rsidR="00801FF9" w:rsidRPr="000A30BD">
              <w:rPr>
                <w:rFonts w:ascii="Open Sans" w:eastAsia="PMingLiU" w:hAnsi="Open Sans" w:cs="Arial"/>
                <w:sz w:val="15"/>
                <w:szCs w:val="15"/>
              </w:rPr>
              <w:t>20</w:t>
            </w:r>
            <w:r w:rsidRPr="000A30BD">
              <w:rPr>
                <w:rFonts w:ascii="Open Sans" w:eastAsia="PMingLiU" w:hAnsi="Open Sans" w:cs="Arial"/>
                <w:sz w:val="15"/>
                <w:szCs w:val="15"/>
              </w:rPr>
              <w:t>VAC,60Hz,1.2A</w:t>
            </w:r>
            <w:r w:rsidR="004558DC">
              <w:rPr>
                <w:rFonts w:ascii="Open Sans" w:eastAsia="PMingLiU" w:hAnsi="Open Sans" w:cs="Arial"/>
                <w:sz w:val="16"/>
              </w:rPr>
              <w:t xml:space="preserve"> </w:t>
            </w:r>
            <w:r w:rsidR="003879EB">
              <w:rPr>
                <w:rFonts w:ascii="Open Sans" w:eastAsia="PMingLiU" w:hAnsi="Open Sans" w:cs="Arial"/>
                <w:sz w:val="12"/>
              </w:rPr>
              <w:t>(</w:t>
            </w:r>
            <w:r w:rsidRPr="00BD16AB">
              <w:rPr>
                <w:rFonts w:ascii="Open Sans" w:eastAsia="PMingLiU" w:hAnsi="Open Sans" w:cs="Arial"/>
                <w:sz w:val="12"/>
              </w:rPr>
              <w:t>For 120V System)</w:t>
            </w:r>
          </w:p>
        </w:tc>
        <w:tc>
          <w:tcPr>
            <w:tcW w:w="1620" w:type="dxa"/>
            <w:vAlign w:val="center"/>
          </w:tcPr>
          <w:p w14:paraId="74B6A82F" w14:textId="77777777" w:rsidR="0031750F" w:rsidRPr="000A30BD" w:rsidRDefault="0031750F" w:rsidP="000A30BD">
            <w:pPr>
              <w:pStyle w:val="PlainText"/>
              <w:spacing w:line="240" w:lineRule="auto"/>
              <w:ind w:left="193"/>
              <w:rPr>
                <w:rFonts w:ascii="Open Sans" w:eastAsia="PMingLiU" w:hAnsi="Open Sans" w:cs="Arial"/>
                <w:sz w:val="16"/>
              </w:rPr>
            </w:pPr>
            <w:r w:rsidRPr="000A30BD">
              <w:rPr>
                <w:rFonts w:ascii="Open Sans" w:eastAsia="PMingLiU" w:hAnsi="Open Sans" w:cs="Arial"/>
                <w:sz w:val="15"/>
                <w:szCs w:val="15"/>
              </w:rPr>
              <w:t>230VAC,</w:t>
            </w:r>
            <w:r w:rsidR="000A30BD" w:rsidRPr="000A30BD">
              <w:rPr>
                <w:rFonts w:ascii="Open Sans" w:eastAsia="PMingLiU" w:hAnsi="Open Sans" w:cs="Arial"/>
                <w:sz w:val="15"/>
                <w:szCs w:val="15"/>
              </w:rPr>
              <w:t xml:space="preserve"> </w:t>
            </w:r>
            <w:r w:rsidRPr="000A30BD">
              <w:rPr>
                <w:rFonts w:ascii="Open Sans" w:eastAsia="PMingLiU" w:hAnsi="Open Sans" w:cs="Arial"/>
                <w:sz w:val="15"/>
                <w:szCs w:val="15"/>
              </w:rPr>
              <w:t>50Hz,</w:t>
            </w:r>
            <w:r w:rsidR="000A30BD" w:rsidRPr="000A30BD">
              <w:rPr>
                <w:rFonts w:ascii="Open Sans" w:eastAsia="PMingLiU" w:hAnsi="Open Sans" w:cs="Arial"/>
                <w:sz w:val="15"/>
                <w:szCs w:val="15"/>
              </w:rPr>
              <w:t xml:space="preserve"> </w:t>
            </w:r>
            <w:r w:rsidRPr="000A30BD">
              <w:rPr>
                <w:rFonts w:ascii="Open Sans" w:eastAsia="PMingLiU" w:hAnsi="Open Sans" w:cs="Arial"/>
                <w:sz w:val="15"/>
                <w:szCs w:val="15"/>
              </w:rPr>
              <w:t>0.6A</w:t>
            </w:r>
            <w:r w:rsidRPr="00BD16AB">
              <w:rPr>
                <w:rFonts w:ascii="Open Sans" w:eastAsia="PMingLiU" w:hAnsi="Open Sans" w:cs="Arial"/>
                <w:sz w:val="16"/>
              </w:rPr>
              <w:t xml:space="preserve"> </w:t>
            </w:r>
            <w:r w:rsidR="003879EB">
              <w:rPr>
                <w:rFonts w:ascii="Open Sans" w:eastAsia="PMingLiU" w:hAnsi="Open Sans" w:cs="Arial"/>
                <w:sz w:val="12"/>
              </w:rPr>
              <w:t>(</w:t>
            </w:r>
            <w:r w:rsidR="00E36FF8" w:rsidRPr="00BD16AB">
              <w:rPr>
                <w:rFonts w:ascii="Open Sans" w:eastAsia="PMingLiU" w:hAnsi="Open Sans" w:cs="Arial"/>
                <w:sz w:val="12"/>
              </w:rPr>
              <w:t>For 230V System)</w:t>
            </w:r>
          </w:p>
        </w:tc>
      </w:tr>
      <w:tr w:rsidR="00E36FF8" w:rsidRPr="00BD16AB" w14:paraId="642CA14C" w14:textId="77777777" w:rsidTr="002932B2">
        <w:trPr>
          <w:cantSplit/>
          <w:trHeight w:val="47"/>
        </w:trPr>
        <w:tc>
          <w:tcPr>
            <w:tcW w:w="2160" w:type="dxa"/>
            <w:gridSpan w:val="2"/>
            <w:vAlign w:val="center"/>
          </w:tcPr>
          <w:p w14:paraId="40FA7689" w14:textId="77777777" w:rsidR="00E36FF8" w:rsidRPr="002932B2" w:rsidRDefault="00E36FF8"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Maximum Compressor Pressure</w:t>
            </w:r>
          </w:p>
        </w:tc>
        <w:tc>
          <w:tcPr>
            <w:tcW w:w="3150" w:type="dxa"/>
            <w:gridSpan w:val="2"/>
            <w:vAlign w:val="center"/>
          </w:tcPr>
          <w:p w14:paraId="63A24B38" w14:textId="77777777" w:rsidR="00E36FF8" w:rsidRPr="002932B2" w:rsidRDefault="00E36FF8" w:rsidP="003879EB">
            <w:pPr>
              <w:autoSpaceDE w:val="0"/>
              <w:autoSpaceDN w:val="0"/>
              <w:adjustRightInd w:val="0"/>
              <w:ind w:left="155"/>
              <w:rPr>
                <w:rFonts w:ascii="Open Sans" w:hAnsi="Open Sans" w:cs="Arial"/>
                <w:kern w:val="0"/>
                <w:sz w:val="15"/>
                <w:szCs w:val="15"/>
              </w:rPr>
            </w:pPr>
            <w:r w:rsidRPr="002932B2">
              <w:rPr>
                <w:rFonts w:ascii="MS Mincho" w:eastAsia="MS Mincho" w:hAnsi="MS Mincho" w:cs="MS Mincho"/>
                <w:kern w:val="0"/>
                <w:sz w:val="15"/>
                <w:szCs w:val="15"/>
              </w:rPr>
              <w:t>≧</w:t>
            </w:r>
            <w:r w:rsidRPr="002932B2">
              <w:rPr>
                <w:rFonts w:ascii="Open Sans" w:hAnsi="Open Sans" w:cs="Arial"/>
                <w:kern w:val="0"/>
                <w:sz w:val="15"/>
                <w:szCs w:val="15"/>
              </w:rPr>
              <w:t>30 psi</w:t>
            </w:r>
          </w:p>
        </w:tc>
      </w:tr>
      <w:tr w:rsidR="00263692" w:rsidRPr="00BD16AB" w14:paraId="6F39EAEC" w14:textId="77777777" w:rsidTr="002932B2">
        <w:trPr>
          <w:cantSplit/>
          <w:trHeight w:val="47"/>
        </w:trPr>
        <w:tc>
          <w:tcPr>
            <w:tcW w:w="2160" w:type="dxa"/>
            <w:gridSpan w:val="2"/>
            <w:vAlign w:val="center"/>
          </w:tcPr>
          <w:p w14:paraId="1F34C76A" w14:textId="77777777" w:rsidR="00263692" w:rsidRPr="002932B2" w:rsidRDefault="00263692"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Nebulizer Flow Rate</w:t>
            </w:r>
          </w:p>
        </w:tc>
        <w:tc>
          <w:tcPr>
            <w:tcW w:w="1530" w:type="dxa"/>
            <w:vAlign w:val="center"/>
          </w:tcPr>
          <w:p w14:paraId="46D2E913" w14:textId="77777777" w:rsidR="00263692" w:rsidRPr="002932B2" w:rsidDel="0010464A" w:rsidRDefault="00263692" w:rsidP="003879EB">
            <w:pPr>
              <w:autoSpaceDE w:val="0"/>
              <w:autoSpaceDN w:val="0"/>
              <w:adjustRightInd w:val="0"/>
              <w:ind w:left="155" w:right="-206"/>
              <w:rPr>
                <w:rFonts w:ascii="Open Sans" w:hAnsi="Open Sans" w:cs="Arial"/>
                <w:kern w:val="0"/>
                <w:sz w:val="15"/>
                <w:szCs w:val="15"/>
              </w:rPr>
            </w:pPr>
            <w:r w:rsidRPr="002932B2">
              <w:rPr>
                <w:rFonts w:ascii="MS Mincho" w:eastAsia="MS Mincho" w:hAnsi="MS Mincho" w:cs="MS Mincho"/>
                <w:kern w:val="0"/>
                <w:sz w:val="15"/>
                <w:szCs w:val="15"/>
              </w:rPr>
              <w:t>≧</w:t>
            </w:r>
            <w:r w:rsidRPr="002932B2">
              <w:rPr>
                <w:rFonts w:ascii="Open Sans" w:hAnsi="Open Sans" w:cs="Arial"/>
                <w:kern w:val="0"/>
                <w:sz w:val="15"/>
                <w:szCs w:val="15"/>
              </w:rPr>
              <w:t>5.5 lpm</w:t>
            </w:r>
          </w:p>
        </w:tc>
        <w:tc>
          <w:tcPr>
            <w:tcW w:w="1620" w:type="dxa"/>
            <w:vAlign w:val="center"/>
          </w:tcPr>
          <w:p w14:paraId="24446741" w14:textId="77777777" w:rsidR="00263692" w:rsidRPr="002932B2" w:rsidRDefault="00263692" w:rsidP="003879EB">
            <w:pPr>
              <w:autoSpaceDE w:val="0"/>
              <w:autoSpaceDN w:val="0"/>
              <w:adjustRightInd w:val="0"/>
              <w:ind w:left="150" w:right="-206"/>
              <w:rPr>
                <w:rFonts w:ascii="Open Sans" w:hAnsi="Open Sans" w:cs="Arial"/>
                <w:kern w:val="0"/>
                <w:sz w:val="15"/>
                <w:szCs w:val="15"/>
              </w:rPr>
            </w:pPr>
            <w:r w:rsidRPr="002932B2">
              <w:rPr>
                <w:rFonts w:ascii="MS Mincho" w:eastAsia="MS Mincho" w:hAnsi="MS Mincho" w:cs="MS Mincho"/>
                <w:kern w:val="0"/>
                <w:sz w:val="15"/>
                <w:szCs w:val="15"/>
              </w:rPr>
              <w:t>≧</w:t>
            </w:r>
            <w:r w:rsidRPr="002932B2">
              <w:rPr>
                <w:rFonts w:ascii="Open Sans" w:hAnsi="Open Sans" w:cs="Arial"/>
                <w:kern w:val="0"/>
                <w:sz w:val="15"/>
                <w:szCs w:val="15"/>
              </w:rPr>
              <w:t>5.0 lpm</w:t>
            </w:r>
          </w:p>
        </w:tc>
      </w:tr>
      <w:tr w:rsidR="0031750F" w:rsidRPr="00BD16AB" w14:paraId="694BD512" w14:textId="77777777" w:rsidTr="002932B2">
        <w:trPr>
          <w:trHeight w:val="467"/>
        </w:trPr>
        <w:tc>
          <w:tcPr>
            <w:tcW w:w="2160" w:type="dxa"/>
            <w:gridSpan w:val="2"/>
            <w:vAlign w:val="center"/>
          </w:tcPr>
          <w:p w14:paraId="1BF6566C" w14:textId="77777777" w:rsidR="0031750F" w:rsidRPr="002932B2" w:rsidRDefault="0031750F"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Classification</w:t>
            </w:r>
          </w:p>
        </w:tc>
        <w:tc>
          <w:tcPr>
            <w:tcW w:w="3150" w:type="dxa"/>
            <w:gridSpan w:val="2"/>
            <w:vAlign w:val="center"/>
          </w:tcPr>
          <w:p w14:paraId="545E3C48" w14:textId="77777777" w:rsidR="0031750F" w:rsidRPr="002932B2" w:rsidRDefault="0031750F"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Class II.</w:t>
            </w:r>
          </w:p>
          <w:p w14:paraId="3E3B8833" w14:textId="77777777" w:rsidR="0031750F" w:rsidRPr="002932B2" w:rsidRDefault="0031750F"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BF equipment.</w:t>
            </w:r>
          </w:p>
          <w:p w14:paraId="0CE4D18A" w14:textId="77777777" w:rsidR="0031750F" w:rsidRPr="002932B2" w:rsidRDefault="0031750F"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IP</w:t>
            </w:r>
            <w:r w:rsidR="00801FF9" w:rsidRPr="002932B2">
              <w:rPr>
                <w:rFonts w:ascii="Open Sans" w:hAnsi="Open Sans" w:cs="Arial"/>
                <w:kern w:val="0"/>
                <w:sz w:val="15"/>
                <w:szCs w:val="15"/>
              </w:rPr>
              <w:t>2X</w:t>
            </w:r>
          </w:p>
          <w:p w14:paraId="414759C6" w14:textId="77777777" w:rsidR="0031750F" w:rsidRPr="002932B2" w:rsidRDefault="0031750F"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No AP/APG protection.</w:t>
            </w:r>
          </w:p>
        </w:tc>
      </w:tr>
      <w:tr w:rsidR="0031750F" w:rsidRPr="00BD16AB" w14:paraId="39499A0A" w14:textId="77777777" w:rsidTr="002932B2">
        <w:trPr>
          <w:trHeight w:val="47"/>
        </w:trPr>
        <w:tc>
          <w:tcPr>
            <w:tcW w:w="2160" w:type="dxa"/>
            <w:gridSpan w:val="2"/>
            <w:vAlign w:val="center"/>
          </w:tcPr>
          <w:p w14:paraId="1D3A1312" w14:textId="77777777" w:rsidR="0031750F" w:rsidRPr="002932B2" w:rsidRDefault="0031750F"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Applied part</w:t>
            </w:r>
          </w:p>
        </w:tc>
        <w:tc>
          <w:tcPr>
            <w:tcW w:w="3150" w:type="dxa"/>
            <w:gridSpan w:val="2"/>
            <w:vAlign w:val="center"/>
          </w:tcPr>
          <w:p w14:paraId="57FA52DC" w14:textId="77777777" w:rsidR="0031750F" w:rsidRPr="002932B2" w:rsidRDefault="0031750F"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Mouthpiece or Nasal mask</w:t>
            </w:r>
          </w:p>
        </w:tc>
      </w:tr>
      <w:tr w:rsidR="0031750F" w:rsidRPr="00BD16AB" w14:paraId="0C84946A" w14:textId="77777777" w:rsidTr="002932B2">
        <w:trPr>
          <w:trHeight w:val="47"/>
        </w:trPr>
        <w:tc>
          <w:tcPr>
            <w:tcW w:w="2160" w:type="dxa"/>
            <w:gridSpan w:val="2"/>
            <w:vAlign w:val="center"/>
          </w:tcPr>
          <w:p w14:paraId="57A73C7C" w14:textId="77777777" w:rsidR="0031750F" w:rsidRPr="00246CD6" w:rsidRDefault="0031750F" w:rsidP="00BD16AB">
            <w:pPr>
              <w:autoSpaceDE w:val="0"/>
              <w:autoSpaceDN w:val="0"/>
              <w:adjustRightInd w:val="0"/>
              <w:rPr>
                <w:rFonts w:ascii="Open Sans" w:hAnsi="Open Sans" w:cs="Arial"/>
                <w:b/>
                <w:kern w:val="0"/>
                <w:sz w:val="15"/>
                <w:szCs w:val="15"/>
                <w:lang w:val="fr-FR"/>
              </w:rPr>
            </w:pPr>
            <w:r w:rsidRPr="00246CD6">
              <w:rPr>
                <w:rFonts w:ascii="Open Sans" w:hAnsi="Open Sans" w:cs="Arial"/>
                <w:b/>
                <w:kern w:val="0"/>
                <w:sz w:val="15"/>
                <w:szCs w:val="15"/>
                <w:lang w:val="fr-FR"/>
              </w:rPr>
              <w:t>Dimensions (W x D x H)</w:t>
            </w:r>
          </w:p>
        </w:tc>
        <w:tc>
          <w:tcPr>
            <w:tcW w:w="3150" w:type="dxa"/>
            <w:gridSpan w:val="2"/>
            <w:vAlign w:val="center"/>
          </w:tcPr>
          <w:p w14:paraId="45C84C7E" w14:textId="77777777" w:rsidR="0031750F" w:rsidRPr="002932B2" w:rsidRDefault="0031750F" w:rsidP="003879EB">
            <w:pPr>
              <w:autoSpaceDE w:val="0"/>
              <w:autoSpaceDN w:val="0"/>
              <w:adjustRightInd w:val="0"/>
              <w:snapToGrid w:val="0"/>
              <w:ind w:left="155" w:right="-206"/>
              <w:rPr>
                <w:rFonts w:ascii="Open Sans" w:hAnsi="Open Sans" w:cs="Arial"/>
                <w:kern w:val="0"/>
                <w:sz w:val="15"/>
                <w:szCs w:val="15"/>
              </w:rPr>
            </w:pPr>
            <w:r w:rsidRPr="002932B2">
              <w:rPr>
                <w:rFonts w:ascii="Open Sans" w:hAnsi="Open Sans" w:cs="Arial"/>
                <w:kern w:val="0"/>
                <w:sz w:val="15"/>
                <w:szCs w:val="15"/>
              </w:rPr>
              <w:t>14.6 × 20.3 × 9.5 cm /</w:t>
            </w:r>
          </w:p>
          <w:p w14:paraId="302B69BF" w14:textId="77777777" w:rsidR="0031750F" w:rsidRPr="002932B2" w:rsidRDefault="0031750F" w:rsidP="003879EB">
            <w:pPr>
              <w:autoSpaceDE w:val="0"/>
              <w:autoSpaceDN w:val="0"/>
              <w:adjustRightInd w:val="0"/>
              <w:snapToGrid w:val="0"/>
              <w:ind w:left="155" w:right="-206"/>
              <w:rPr>
                <w:rFonts w:ascii="Open Sans" w:hAnsi="Open Sans" w:cs="Arial"/>
                <w:kern w:val="0"/>
                <w:sz w:val="15"/>
                <w:szCs w:val="15"/>
              </w:rPr>
            </w:pPr>
            <w:r w:rsidRPr="002932B2">
              <w:rPr>
                <w:rFonts w:ascii="Open Sans" w:hAnsi="Open Sans" w:cs="Arial"/>
                <w:kern w:val="0"/>
                <w:sz w:val="15"/>
                <w:szCs w:val="15"/>
              </w:rPr>
              <w:t>5.7” × 7.9” × 3.7”</w:t>
            </w:r>
          </w:p>
        </w:tc>
      </w:tr>
      <w:tr w:rsidR="0031750F" w:rsidRPr="00BD16AB" w14:paraId="2222982C" w14:textId="77777777" w:rsidTr="002932B2">
        <w:trPr>
          <w:trHeight w:val="47"/>
        </w:trPr>
        <w:tc>
          <w:tcPr>
            <w:tcW w:w="2160" w:type="dxa"/>
            <w:gridSpan w:val="2"/>
            <w:vAlign w:val="center"/>
          </w:tcPr>
          <w:p w14:paraId="553E59AF" w14:textId="77777777" w:rsidR="0031750F" w:rsidRPr="002932B2" w:rsidRDefault="0031750F"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Weight (approx.)</w:t>
            </w:r>
          </w:p>
        </w:tc>
        <w:tc>
          <w:tcPr>
            <w:tcW w:w="3150" w:type="dxa"/>
            <w:gridSpan w:val="2"/>
            <w:vAlign w:val="center"/>
          </w:tcPr>
          <w:p w14:paraId="54036ABC" w14:textId="77777777" w:rsidR="0031750F" w:rsidRPr="002932B2" w:rsidRDefault="0031750F"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 xml:space="preserve">1.8 kg / 4.0 </w:t>
            </w:r>
            <w:proofErr w:type="spellStart"/>
            <w:r w:rsidRPr="002932B2">
              <w:rPr>
                <w:rFonts w:ascii="Open Sans" w:hAnsi="Open Sans" w:cs="Arial"/>
                <w:kern w:val="0"/>
                <w:sz w:val="15"/>
                <w:szCs w:val="15"/>
              </w:rPr>
              <w:t>lb</w:t>
            </w:r>
            <w:proofErr w:type="spellEnd"/>
          </w:p>
        </w:tc>
      </w:tr>
      <w:tr w:rsidR="00263692" w:rsidRPr="00BD16AB" w14:paraId="4B9F913D" w14:textId="77777777" w:rsidTr="002932B2">
        <w:trPr>
          <w:trHeight w:val="47"/>
        </w:trPr>
        <w:tc>
          <w:tcPr>
            <w:tcW w:w="2160" w:type="dxa"/>
            <w:gridSpan w:val="2"/>
            <w:vAlign w:val="center"/>
          </w:tcPr>
          <w:p w14:paraId="24349CB7" w14:textId="77777777" w:rsidR="00263692" w:rsidRPr="002932B2" w:rsidRDefault="00263692"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Fuse (non-user serviceable)</w:t>
            </w:r>
          </w:p>
        </w:tc>
        <w:tc>
          <w:tcPr>
            <w:tcW w:w="1530" w:type="dxa"/>
            <w:vAlign w:val="center"/>
          </w:tcPr>
          <w:p w14:paraId="116CCBF6" w14:textId="77777777" w:rsidR="00263692" w:rsidRPr="002932B2" w:rsidRDefault="00BE01B8" w:rsidP="003879EB">
            <w:pPr>
              <w:autoSpaceDE w:val="0"/>
              <w:autoSpaceDN w:val="0"/>
              <w:adjustRightInd w:val="0"/>
              <w:snapToGrid w:val="0"/>
              <w:ind w:left="155" w:right="-206"/>
              <w:rPr>
                <w:rFonts w:ascii="Open Sans" w:hAnsi="Open Sans" w:cs="Arial"/>
                <w:kern w:val="0"/>
                <w:sz w:val="15"/>
                <w:szCs w:val="15"/>
              </w:rPr>
            </w:pPr>
            <w:r w:rsidRPr="002932B2">
              <w:rPr>
                <w:rFonts w:ascii="Open Sans" w:hAnsi="Open Sans" w:cs="Arial"/>
                <w:kern w:val="0"/>
                <w:sz w:val="15"/>
                <w:szCs w:val="15"/>
              </w:rPr>
              <w:t>F</w:t>
            </w:r>
            <w:r w:rsidR="00263692" w:rsidRPr="002932B2">
              <w:rPr>
                <w:rFonts w:ascii="Open Sans" w:hAnsi="Open Sans" w:cs="Arial"/>
                <w:kern w:val="0"/>
                <w:sz w:val="15"/>
                <w:szCs w:val="15"/>
              </w:rPr>
              <w:t xml:space="preserve">5AL 250V </w:t>
            </w:r>
          </w:p>
        </w:tc>
        <w:tc>
          <w:tcPr>
            <w:tcW w:w="1620" w:type="dxa"/>
            <w:vAlign w:val="center"/>
          </w:tcPr>
          <w:p w14:paraId="15D947AE" w14:textId="77777777" w:rsidR="00263692" w:rsidRPr="002932B2" w:rsidRDefault="00263692" w:rsidP="003879EB">
            <w:pPr>
              <w:autoSpaceDE w:val="0"/>
              <w:autoSpaceDN w:val="0"/>
              <w:adjustRightInd w:val="0"/>
              <w:snapToGrid w:val="0"/>
              <w:ind w:left="150" w:right="-206"/>
              <w:rPr>
                <w:rFonts w:ascii="Open Sans" w:hAnsi="Open Sans" w:cs="Arial"/>
                <w:kern w:val="0"/>
                <w:sz w:val="15"/>
                <w:szCs w:val="15"/>
              </w:rPr>
            </w:pPr>
            <w:r w:rsidRPr="002932B2">
              <w:rPr>
                <w:rFonts w:ascii="Open Sans" w:hAnsi="Open Sans" w:cs="Arial"/>
                <w:kern w:val="0"/>
                <w:sz w:val="15"/>
                <w:szCs w:val="15"/>
              </w:rPr>
              <w:t>T1.6AL 250V</w:t>
            </w:r>
          </w:p>
        </w:tc>
      </w:tr>
      <w:tr w:rsidR="003F0D2D" w:rsidRPr="00BD16AB" w14:paraId="3A62B2D2" w14:textId="77777777" w:rsidTr="002932B2">
        <w:trPr>
          <w:trHeight w:val="47"/>
        </w:trPr>
        <w:tc>
          <w:tcPr>
            <w:tcW w:w="2160" w:type="dxa"/>
            <w:gridSpan w:val="2"/>
            <w:vAlign w:val="center"/>
          </w:tcPr>
          <w:p w14:paraId="43939F63" w14:textId="77777777" w:rsidR="003F0D2D" w:rsidRPr="002932B2" w:rsidRDefault="00796F7F" w:rsidP="00BD16AB">
            <w:pPr>
              <w:autoSpaceDE w:val="0"/>
              <w:autoSpaceDN w:val="0"/>
              <w:adjustRightInd w:val="0"/>
              <w:rPr>
                <w:rFonts w:ascii="Open Sans" w:hAnsi="Open Sans" w:cs="Arial"/>
                <w:b/>
                <w:color w:val="000000"/>
                <w:kern w:val="0"/>
                <w:sz w:val="15"/>
                <w:szCs w:val="15"/>
              </w:rPr>
            </w:pPr>
            <w:r w:rsidRPr="002932B2">
              <w:rPr>
                <w:rFonts w:ascii="Open Sans" w:hAnsi="Open Sans" w:cs="Arial"/>
                <w:b/>
                <w:color w:val="000000"/>
                <w:kern w:val="0"/>
                <w:sz w:val="15"/>
                <w:szCs w:val="15"/>
              </w:rPr>
              <w:t xml:space="preserve">Expected </w:t>
            </w:r>
            <w:r w:rsidR="008868EA" w:rsidRPr="002932B2">
              <w:rPr>
                <w:rFonts w:ascii="Open Sans" w:hAnsi="Open Sans" w:cs="Arial"/>
                <w:b/>
                <w:color w:val="000000"/>
                <w:kern w:val="0"/>
                <w:sz w:val="15"/>
                <w:szCs w:val="15"/>
              </w:rPr>
              <w:t>Service Life</w:t>
            </w:r>
          </w:p>
        </w:tc>
        <w:tc>
          <w:tcPr>
            <w:tcW w:w="3150" w:type="dxa"/>
            <w:gridSpan w:val="2"/>
            <w:vAlign w:val="center"/>
          </w:tcPr>
          <w:p w14:paraId="115664B8" w14:textId="77777777" w:rsidR="003F0D2D" w:rsidRPr="002932B2" w:rsidRDefault="00140778" w:rsidP="003879EB">
            <w:pPr>
              <w:autoSpaceDE w:val="0"/>
              <w:autoSpaceDN w:val="0"/>
              <w:adjustRightInd w:val="0"/>
              <w:snapToGrid w:val="0"/>
              <w:ind w:left="155" w:right="-206"/>
              <w:rPr>
                <w:rFonts w:ascii="Open Sans" w:hAnsi="Open Sans" w:cs="Arial"/>
                <w:color w:val="000000"/>
                <w:kern w:val="0"/>
                <w:sz w:val="15"/>
                <w:szCs w:val="15"/>
              </w:rPr>
            </w:pPr>
            <w:r w:rsidRPr="002932B2">
              <w:rPr>
                <w:rFonts w:ascii="Open Sans" w:hAnsi="Open Sans" w:cs="Arial"/>
                <w:color w:val="000000"/>
                <w:kern w:val="0"/>
                <w:sz w:val="15"/>
                <w:szCs w:val="15"/>
              </w:rPr>
              <w:t>3</w:t>
            </w:r>
            <w:r w:rsidR="003F0D2D" w:rsidRPr="002932B2">
              <w:rPr>
                <w:rFonts w:ascii="Open Sans" w:hAnsi="Open Sans" w:cs="Arial"/>
                <w:color w:val="000000"/>
                <w:kern w:val="0"/>
                <w:sz w:val="15"/>
                <w:szCs w:val="15"/>
              </w:rPr>
              <w:t xml:space="preserve"> Years</w:t>
            </w:r>
            <w:r w:rsidR="00796F7F" w:rsidRPr="002932B2">
              <w:rPr>
                <w:rFonts w:ascii="Open Sans" w:hAnsi="Open Sans" w:cs="Arial"/>
                <w:color w:val="000000"/>
                <w:kern w:val="0"/>
                <w:sz w:val="15"/>
                <w:szCs w:val="15"/>
              </w:rPr>
              <w:t xml:space="preserve"> (minimum)</w:t>
            </w:r>
          </w:p>
        </w:tc>
      </w:tr>
      <w:tr w:rsidR="00140778" w:rsidRPr="00BD16AB" w14:paraId="42BAC182" w14:textId="77777777" w:rsidTr="002932B2">
        <w:trPr>
          <w:trHeight w:val="47"/>
        </w:trPr>
        <w:tc>
          <w:tcPr>
            <w:tcW w:w="2160" w:type="dxa"/>
            <w:gridSpan w:val="2"/>
            <w:vAlign w:val="center"/>
          </w:tcPr>
          <w:p w14:paraId="7773032B" w14:textId="77777777" w:rsidR="00140778" w:rsidRPr="002932B2" w:rsidRDefault="00140778"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Warranty</w:t>
            </w:r>
          </w:p>
        </w:tc>
        <w:tc>
          <w:tcPr>
            <w:tcW w:w="3150" w:type="dxa"/>
            <w:gridSpan w:val="2"/>
            <w:vAlign w:val="center"/>
          </w:tcPr>
          <w:p w14:paraId="124D8382" w14:textId="77777777" w:rsidR="00140778" w:rsidRPr="002932B2" w:rsidRDefault="00140778" w:rsidP="003879EB">
            <w:pPr>
              <w:autoSpaceDE w:val="0"/>
              <w:autoSpaceDN w:val="0"/>
              <w:adjustRightInd w:val="0"/>
              <w:snapToGrid w:val="0"/>
              <w:ind w:left="155" w:right="-206"/>
              <w:rPr>
                <w:rFonts w:ascii="Open Sans" w:hAnsi="Open Sans" w:cs="Arial"/>
                <w:kern w:val="0"/>
                <w:sz w:val="15"/>
                <w:szCs w:val="15"/>
              </w:rPr>
            </w:pPr>
            <w:r w:rsidRPr="002932B2">
              <w:rPr>
                <w:rFonts w:ascii="Open Sans" w:hAnsi="Open Sans" w:cs="Arial"/>
                <w:kern w:val="0"/>
                <w:sz w:val="15"/>
                <w:szCs w:val="15"/>
              </w:rPr>
              <w:t>5 Years</w:t>
            </w:r>
          </w:p>
        </w:tc>
      </w:tr>
      <w:tr w:rsidR="00263692" w:rsidRPr="00BD16AB" w14:paraId="3DAC05FD" w14:textId="77777777" w:rsidTr="002932B2">
        <w:trPr>
          <w:cantSplit/>
          <w:trHeight w:val="47"/>
        </w:trPr>
        <w:tc>
          <w:tcPr>
            <w:tcW w:w="1080" w:type="dxa"/>
            <w:vMerge w:val="restart"/>
            <w:vAlign w:val="center"/>
          </w:tcPr>
          <w:p w14:paraId="119E634F" w14:textId="77777777" w:rsidR="00801FF9" w:rsidRPr="002932B2" w:rsidRDefault="00801FF9"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Environment</w:t>
            </w:r>
          </w:p>
        </w:tc>
        <w:tc>
          <w:tcPr>
            <w:tcW w:w="1080" w:type="dxa"/>
            <w:vMerge w:val="restart"/>
            <w:vAlign w:val="center"/>
          </w:tcPr>
          <w:p w14:paraId="04548154" w14:textId="77777777" w:rsidR="00801FF9" w:rsidRPr="002932B2" w:rsidRDefault="00801FF9"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Temperature</w:t>
            </w:r>
          </w:p>
        </w:tc>
        <w:tc>
          <w:tcPr>
            <w:tcW w:w="3150" w:type="dxa"/>
            <w:gridSpan w:val="2"/>
            <w:vAlign w:val="center"/>
          </w:tcPr>
          <w:p w14:paraId="38F22CC3" w14:textId="77777777" w:rsidR="00801FF9" w:rsidRPr="002932B2" w:rsidRDefault="00801FF9"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Operation: 10</w:t>
            </w:r>
            <w:r w:rsidRPr="002932B2">
              <w:rPr>
                <w:rFonts w:ascii="MS Mincho" w:eastAsia="MS Mincho" w:hAnsi="MS Mincho" w:cs="MS Mincho"/>
                <w:kern w:val="0"/>
                <w:sz w:val="15"/>
                <w:szCs w:val="15"/>
              </w:rPr>
              <w:t>℃</w:t>
            </w:r>
            <w:r w:rsidRPr="002932B2">
              <w:rPr>
                <w:rFonts w:ascii="Open Sans" w:hAnsi="Open Sans" w:cs="Arial"/>
                <w:kern w:val="0"/>
                <w:sz w:val="15"/>
                <w:szCs w:val="15"/>
              </w:rPr>
              <w:t xml:space="preserve"> to 40</w:t>
            </w:r>
            <w:r w:rsidRPr="002932B2">
              <w:rPr>
                <w:rFonts w:ascii="MS Mincho" w:eastAsia="MS Mincho" w:hAnsi="MS Mincho" w:cs="MS Mincho"/>
                <w:kern w:val="0"/>
                <w:sz w:val="15"/>
                <w:szCs w:val="15"/>
              </w:rPr>
              <w:t>℃</w:t>
            </w:r>
            <w:r w:rsidRPr="002932B2">
              <w:rPr>
                <w:rFonts w:ascii="Open Sans" w:hAnsi="Open Sans" w:cs="Arial"/>
                <w:kern w:val="0"/>
                <w:sz w:val="15"/>
                <w:szCs w:val="15"/>
              </w:rPr>
              <w:t>/ 50</w:t>
            </w:r>
            <w:r w:rsidRPr="002932B2">
              <w:rPr>
                <w:rFonts w:ascii="MS Mincho" w:eastAsia="MS Mincho" w:hAnsi="MS Mincho" w:cs="MS Mincho"/>
                <w:kern w:val="0"/>
                <w:sz w:val="15"/>
                <w:szCs w:val="15"/>
              </w:rPr>
              <w:t>℉</w:t>
            </w:r>
            <w:r w:rsidRPr="002932B2">
              <w:rPr>
                <w:rFonts w:ascii="Open Sans" w:hAnsi="Open Sans" w:cs="Arial"/>
                <w:kern w:val="0"/>
                <w:sz w:val="15"/>
                <w:szCs w:val="15"/>
              </w:rPr>
              <w:t xml:space="preserve"> to 104</w:t>
            </w:r>
            <w:r w:rsidRPr="002932B2">
              <w:rPr>
                <w:rFonts w:ascii="MS Mincho" w:eastAsia="MS Mincho" w:hAnsi="MS Mincho" w:cs="MS Mincho"/>
                <w:kern w:val="0"/>
                <w:sz w:val="15"/>
                <w:szCs w:val="15"/>
              </w:rPr>
              <w:t>℉</w:t>
            </w:r>
          </w:p>
        </w:tc>
      </w:tr>
      <w:tr w:rsidR="00263692" w:rsidRPr="00BD16AB" w14:paraId="2F92B5F3" w14:textId="77777777" w:rsidTr="002932B2">
        <w:trPr>
          <w:cantSplit/>
          <w:trHeight w:val="47"/>
        </w:trPr>
        <w:tc>
          <w:tcPr>
            <w:tcW w:w="1080" w:type="dxa"/>
            <w:vMerge/>
            <w:vAlign w:val="center"/>
          </w:tcPr>
          <w:p w14:paraId="0B6E89E3"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1080" w:type="dxa"/>
            <w:vMerge/>
            <w:vAlign w:val="center"/>
          </w:tcPr>
          <w:p w14:paraId="2AAC8E2D"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3150" w:type="dxa"/>
            <w:gridSpan w:val="2"/>
            <w:vAlign w:val="center"/>
          </w:tcPr>
          <w:p w14:paraId="38D71D7A" w14:textId="77777777" w:rsidR="00801FF9" w:rsidRPr="002932B2" w:rsidRDefault="00801FF9"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Storage: -15</w:t>
            </w:r>
            <w:r w:rsidRPr="002932B2">
              <w:rPr>
                <w:rFonts w:ascii="MS Mincho" w:eastAsia="MS Mincho" w:hAnsi="MS Mincho" w:cs="MS Mincho"/>
                <w:kern w:val="0"/>
                <w:sz w:val="15"/>
                <w:szCs w:val="15"/>
              </w:rPr>
              <w:t>℃</w:t>
            </w:r>
            <w:r w:rsidRPr="002932B2">
              <w:rPr>
                <w:rFonts w:ascii="Open Sans" w:hAnsi="Open Sans" w:cs="Arial"/>
                <w:kern w:val="0"/>
                <w:sz w:val="15"/>
                <w:szCs w:val="15"/>
              </w:rPr>
              <w:t xml:space="preserve"> to 50</w:t>
            </w:r>
            <w:r w:rsidRPr="002932B2">
              <w:rPr>
                <w:rFonts w:ascii="MS Mincho" w:eastAsia="MS Mincho" w:hAnsi="MS Mincho" w:cs="MS Mincho"/>
                <w:kern w:val="0"/>
                <w:sz w:val="15"/>
                <w:szCs w:val="15"/>
              </w:rPr>
              <w:t>℃</w:t>
            </w:r>
            <w:r w:rsidRPr="002932B2">
              <w:rPr>
                <w:rFonts w:ascii="Open Sans" w:hAnsi="Open Sans" w:cs="Arial"/>
                <w:kern w:val="0"/>
                <w:sz w:val="15"/>
                <w:szCs w:val="15"/>
              </w:rPr>
              <w:t xml:space="preserve"> / 5</w:t>
            </w:r>
            <w:r w:rsidRPr="002932B2">
              <w:rPr>
                <w:rFonts w:ascii="MS Mincho" w:eastAsia="MS Mincho" w:hAnsi="MS Mincho" w:cs="MS Mincho"/>
                <w:kern w:val="0"/>
                <w:sz w:val="15"/>
                <w:szCs w:val="15"/>
              </w:rPr>
              <w:t>℉</w:t>
            </w:r>
            <w:r w:rsidRPr="002932B2">
              <w:rPr>
                <w:rFonts w:ascii="Open Sans" w:hAnsi="Open Sans" w:cs="Arial"/>
                <w:kern w:val="0"/>
                <w:sz w:val="15"/>
                <w:szCs w:val="15"/>
              </w:rPr>
              <w:t xml:space="preserve"> to 122</w:t>
            </w:r>
            <w:r w:rsidRPr="002932B2">
              <w:rPr>
                <w:rFonts w:ascii="MS Mincho" w:eastAsia="MS Mincho" w:hAnsi="MS Mincho" w:cs="MS Mincho"/>
                <w:kern w:val="0"/>
                <w:sz w:val="15"/>
                <w:szCs w:val="15"/>
              </w:rPr>
              <w:t>℉</w:t>
            </w:r>
          </w:p>
        </w:tc>
      </w:tr>
      <w:tr w:rsidR="00263692" w:rsidRPr="00BD16AB" w14:paraId="0608AF50" w14:textId="77777777" w:rsidTr="002932B2">
        <w:trPr>
          <w:cantSplit/>
          <w:trHeight w:val="47"/>
        </w:trPr>
        <w:tc>
          <w:tcPr>
            <w:tcW w:w="1080" w:type="dxa"/>
            <w:vMerge/>
            <w:vAlign w:val="center"/>
          </w:tcPr>
          <w:p w14:paraId="2A5B02F2"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1080" w:type="dxa"/>
            <w:vMerge/>
            <w:vAlign w:val="center"/>
          </w:tcPr>
          <w:p w14:paraId="008CC553"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3150" w:type="dxa"/>
            <w:gridSpan w:val="2"/>
            <w:vAlign w:val="center"/>
          </w:tcPr>
          <w:p w14:paraId="337AB89A" w14:textId="77777777" w:rsidR="00801FF9" w:rsidRPr="002932B2" w:rsidRDefault="00801FF9"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Transport: -15</w:t>
            </w:r>
            <w:r w:rsidRPr="002932B2">
              <w:rPr>
                <w:rFonts w:ascii="MS Mincho" w:eastAsia="MS Mincho" w:hAnsi="MS Mincho" w:cs="MS Mincho"/>
                <w:kern w:val="0"/>
                <w:sz w:val="15"/>
                <w:szCs w:val="15"/>
              </w:rPr>
              <w:t>℃</w:t>
            </w:r>
            <w:r w:rsidRPr="002932B2">
              <w:rPr>
                <w:rFonts w:ascii="Open Sans" w:hAnsi="Open Sans" w:cs="Arial"/>
                <w:kern w:val="0"/>
                <w:sz w:val="15"/>
                <w:szCs w:val="15"/>
              </w:rPr>
              <w:t xml:space="preserve"> to 70</w:t>
            </w:r>
            <w:r w:rsidRPr="002932B2">
              <w:rPr>
                <w:rFonts w:ascii="MS Mincho" w:eastAsia="MS Mincho" w:hAnsi="MS Mincho" w:cs="MS Mincho"/>
                <w:kern w:val="0"/>
                <w:sz w:val="15"/>
                <w:szCs w:val="15"/>
              </w:rPr>
              <w:t>℃</w:t>
            </w:r>
            <w:r w:rsidRPr="002932B2">
              <w:rPr>
                <w:rFonts w:ascii="Open Sans" w:hAnsi="Open Sans" w:cs="Arial"/>
                <w:kern w:val="0"/>
                <w:sz w:val="15"/>
                <w:szCs w:val="15"/>
              </w:rPr>
              <w:t>/ 5</w:t>
            </w:r>
            <w:r w:rsidRPr="002932B2">
              <w:rPr>
                <w:rFonts w:ascii="MS Mincho" w:eastAsia="MS Mincho" w:hAnsi="MS Mincho" w:cs="MS Mincho"/>
                <w:kern w:val="0"/>
                <w:sz w:val="15"/>
                <w:szCs w:val="15"/>
              </w:rPr>
              <w:t>℉</w:t>
            </w:r>
            <w:r w:rsidRPr="002932B2">
              <w:rPr>
                <w:rFonts w:ascii="Open Sans" w:hAnsi="Open Sans" w:cs="Arial"/>
                <w:kern w:val="0"/>
                <w:sz w:val="15"/>
                <w:szCs w:val="15"/>
              </w:rPr>
              <w:t xml:space="preserve"> to 158</w:t>
            </w:r>
            <w:r w:rsidRPr="002932B2">
              <w:rPr>
                <w:rFonts w:ascii="MS Mincho" w:eastAsia="MS Mincho" w:hAnsi="MS Mincho" w:cs="MS Mincho"/>
                <w:kern w:val="0"/>
                <w:sz w:val="15"/>
                <w:szCs w:val="15"/>
              </w:rPr>
              <w:t>℉</w:t>
            </w:r>
          </w:p>
        </w:tc>
      </w:tr>
      <w:tr w:rsidR="00263692" w:rsidRPr="00BD16AB" w14:paraId="00775B30" w14:textId="77777777" w:rsidTr="002932B2">
        <w:trPr>
          <w:cantSplit/>
          <w:trHeight w:val="47"/>
        </w:trPr>
        <w:tc>
          <w:tcPr>
            <w:tcW w:w="1080" w:type="dxa"/>
            <w:vMerge/>
            <w:vAlign w:val="center"/>
          </w:tcPr>
          <w:p w14:paraId="163A33FE"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1080" w:type="dxa"/>
            <w:vMerge w:val="restart"/>
            <w:vAlign w:val="center"/>
          </w:tcPr>
          <w:p w14:paraId="51E961A4" w14:textId="77777777" w:rsidR="00801FF9" w:rsidRPr="002932B2" w:rsidRDefault="00801FF9" w:rsidP="00BD16AB">
            <w:pPr>
              <w:autoSpaceDE w:val="0"/>
              <w:autoSpaceDN w:val="0"/>
              <w:adjustRightInd w:val="0"/>
              <w:rPr>
                <w:rFonts w:ascii="Open Sans" w:hAnsi="Open Sans" w:cs="Arial"/>
                <w:b/>
                <w:kern w:val="0"/>
                <w:sz w:val="15"/>
                <w:szCs w:val="15"/>
              </w:rPr>
            </w:pPr>
            <w:r w:rsidRPr="002932B2">
              <w:rPr>
                <w:rFonts w:ascii="Open Sans" w:hAnsi="Open Sans" w:cs="Arial"/>
                <w:b/>
                <w:kern w:val="0"/>
                <w:sz w:val="15"/>
                <w:szCs w:val="15"/>
              </w:rPr>
              <w:t>Humidity</w:t>
            </w:r>
          </w:p>
        </w:tc>
        <w:tc>
          <w:tcPr>
            <w:tcW w:w="3150" w:type="dxa"/>
            <w:gridSpan w:val="2"/>
            <w:vAlign w:val="center"/>
          </w:tcPr>
          <w:p w14:paraId="0153A1EB" w14:textId="77777777" w:rsidR="00801FF9" w:rsidRPr="002932B2" w:rsidRDefault="00801FF9"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 xml:space="preserve">Operation: 10% to 90%RH </w:t>
            </w:r>
            <w:r w:rsidR="003879EB" w:rsidRPr="002932B2">
              <w:rPr>
                <w:rFonts w:ascii="Open Sans" w:hAnsi="Open Sans" w:cs="Arial"/>
                <w:kern w:val="0"/>
                <w:sz w:val="15"/>
                <w:szCs w:val="15"/>
              </w:rPr>
              <w:br/>
            </w:r>
            <w:r w:rsidRPr="002932B2">
              <w:rPr>
                <w:rFonts w:ascii="Open Sans" w:hAnsi="Open Sans" w:cs="Arial"/>
                <w:kern w:val="0"/>
                <w:sz w:val="15"/>
                <w:szCs w:val="15"/>
              </w:rPr>
              <w:t>non-condensing</w:t>
            </w:r>
          </w:p>
        </w:tc>
      </w:tr>
      <w:tr w:rsidR="00263692" w:rsidRPr="00BD16AB" w14:paraId="07D48E3A" w14:textId="77777777" w:rsidTr="002932B2">
        <w:trPr>
          <w:cantSplit/>
          <w:trHeight w:val="47"/>
        </w:trPr>
        <w:tc>
          <w:tcPr>
            <w:tcW w:w="1080" w:type="dxa"/>
            <w:vMerge/>
            <w:vAlign w:val="center"/>
          </w:tcPr>
          <w:p w14:paraId="7DF1F75C"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1080" w:type="dxa"/>
            <w:vMerge/>
            <w:vAlign w:val="center"/>
          </w:tcPr>
          <w:p w14:paraId="46AB6F3B"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3150" w:type="dxa"/>
            <w:gridSpan w:val="2"/>
            <w:vAlign w:val="center"/>
          </w:tcPr>
          <w:p w14:paraId="39D6FDD4" w14:textId="77777777" w:rsidR="00801FF9" w:rsidRPr="002932B2" w:rsidRDefault="00801FF9"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 xml:space="preserve">Storage: 10% to 90%RH </w:t>
            </w:r>
            <w:r w:rsidR="003879EB" w:rsidRPr="002932B2">
              <w:rPr>
                <w:rFonts w:ascii="Open Sans" w:hAnsi="Open Sans" w:cs="Arial"/>
                <w:kern w:val="0"/>
                <w:sz w:val="15"/>
                <w:szCs w:val="15"/>
              </w:rPr>
              <w:br/>
            </w:r>
            <w:r w:rsidRPr="002932B2">
              <w:rPr>
                <w:rFonts w:ascii="Open Sans" w:hAnsi="Open Sans" w:cs="Arial"/>
                <w:kern w:val="0"/>
                <w:sz w:val="15"/>
                <w:szCs w:val="15"/>
              </w:rPr>
              <w:t>non-condensing</w:t>
            </w:r>
          </w:p>
        </w:tc>
      </w:tr>
      <w:tr w:rsidR="00263692" w:rsidRPr="00BD16AB" w14:paraId="2BC7E63E" w14:textId="77777777" w:rsidTr="002932B2">
        <w:trPr>
          <w:cantSplit/>
          <w:trHeight w:val="47"/>
        </w:trPr>
        <w:tc>
          <w:tcPr>
            <w:tcW w:w="1080" w:type="dxa"/>
            <w:vMerge/>
            <w:vAlign w:val="center"/>
          </w:tcPr>
          <w:p w14:paraId="0061033E"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1080" w:type="dxa"/>
            <w:vMerge/>
            <w:vAlign w:val="center"/>
          </w:tcPr>
          <w:p w14:paraId="24C60F88"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3150" w:type="dxa"/>
            <w:gridSpan w:val="2"/>
            <w:vAlign w:val="center"/>
          </w:tcPr>
          <w:p w14:paraId="5D4E9C1D" w14:textId="77777777" w:rsidR="00801FF9" w:rsidRPr="002932B2" w:rsidRDefault="00801FF9" w:rsidP="003879EB">
            <w:pPr>
              <w:autoSpaceDE w:val="0"/>
              <w:autoSpaceDN w:val="0"/>
              <w:adjustRightInd w:val="0"/>
              <w:ind w:left="155" w:right="-206"/>
              <w:rPr>
                <w:rFonts w:ascii="Open Sans" w:hAnsi="Open Sans" w:cs="Arial"/>
                <w:kern w:val="0"/>
                <w:sz w:val="15"/>
                <w:szCs w:val="15"/>
              </w:rPr>
            </w:pPr>
            <w:r w:rsidRPr="002932B2">
              <w:rPr>
                <w:rFonts w:ascii="Open Sans" w:hAnsi="Open Sans" w:cs="Arial"/>
                <w:kern w:val="0"/>
                <w:sz w:val="15"/>
                <w:szCs w:val="15"/>
              </w:rPr>
              <w:t xml:space="preserve">Transport: 10% to 90% RH </w:t>
            </w:r>
            <w:r w:rsidR="003879EB" w:rsidRPr="002932B2">
              <w:rPr>
                <w:rFonts w:ascii="Open Sans" w:hAnsi="Open Sans" w:cs="Arial"/>
                <w:kern w:val="0"/>
                <w:sz w:val="15"/>
                <w:szCs w:val="15"/>
              </w:rPr>
              <w:br/>
            </w:r>
            <w:r w:rsidRPr="002932B2">
              <w:rPr>
                <w:rFonts w:ascii="Open Sans" w:hAnsi="Open Sans" w:cs="Arial"/>
                <w:kern w:val="0"/>
                <w:sz w:val="15"/>
                <w:szCs w:val="15"/>
              </w:rPr>
              <w:t xml:space="preserve">non-condensing </w:t>
            </w:r>
          </w:p>
        </w:tc>
      </w:tr>
      <w:tr w:rsidR="00263692" w:rsidRPr="00BD16AB" w14:paraId="63E4C50E" w14:textId="77777777" w:rsidTr="002932B2">
        <w:trPr>
          <w:cantSplit/>
          <w:trHeight w:val="47"/>
        </w:trPr>
        <w:tc>
          <w:tcPr>
            <w:tcW w:w="1080" w:type="dxa"/>
            <w:vMerge/>
            <w:vAlign w:val="center"/>
          </w:tcPr>
          <w:p w14:paraId="2ED8ACF8" w14:textId="77777777" w:rsidR="00801FF9" w:rsidRPr="002932B2" w:rsidRDefault="00801FF9" w:rsidP="00BD16AB">
            <w:pPr>
              <w:autoSpaceDE w:val="0"/>
              <w:autoSpaceDN w:val="0"/>
              <w:adjustRightInd w:val="0"/>
              <w:rPr>
                <w:rFonts w:ascii="Open Sans" w:hAnsi="Open Sans" w:cs="Arial"/>
                <w:b/>
                <w:kern w:val="0"/>
                <w:sz w:val="15"/>
                <w:szCs w:val="15"/>
              </w:rPr>
            </w:pPr>
          </w:p>
        </w:tc>
        <w:tc>
          <w:tcPr>
            <w:tcW w:w="1080" w:type="dxa"/>
            <w:vAlign w:val="center"/>
          </w:tcPr>
          <w:p w14:paraId="497074C5" w14:textId="77777777" w:rsidR="00801FF9" w:rsidRPr="002932B2" w:rsidRDefault="00801FF9" w:rsidP="00BD16AB">
            <w:pPr>
              <w:autoSpaceDE w:val="0"/>
              <w:autoSpaceDN w:val="0"/>
              <w:adjustRightInd w:val="0"/>
              <w:rPr>
                <w:rFonts w:ascii="Open Sans" w:hAnsi="Open Sans" w:cs="Arial"/>
                <w:b/>
                <w:color w:val="000000"/>
                <w:kern w:val="0"/>
                <w:sz w:val="15"/>
                <w:szCs w:val="15"/>
              </w:rPr>
            </w:pPr>
            <w:r w:rsidRPr="002932B2">
              <w:rPr>
                <w:rFonts w:ascii="Open Sans" w:hAnsi="Open Sans" w:cs="Arial"/>
                <w:b/>
                <w:color w:val="000000"/>
                <w:kern w:val="0"/>
                <w:sz w:val="15"/>
                <w:szCs w:val="15"/>
              </w:rPr>
              <w:t>Atmospheric</w:t>
            </w:r>
          </w:p>
          <w:p w14:paraId="7A3C78C3" w14:textId="77777777" w:rsidR="00801FF9" w:rsidRPr="002932B2" w:rsidRDefault="003879EB" w:rsidP="00BD16AB">
            <w:pPr>
              <w:autoSpaceDE w:val="0"/>
              <w:autoSpaceDN w:val="0"/>
              <w:adjustRightInd w:val="0"/>
              <w:rPr>
                <w:rFonts w:ascii="Open Sans" w:hAnsi="Open Sans" w:cs="Arial"/>
                <w:b/>
                <w:color w:val="000000"/>
                <w:kern w:val="0"/>
                <w:sz w:val="15"/>
                <w:szCs w:val="15"/>
              </w:rPr>
            </w:pPr>
            <w:r w:rsidRPr="002932B2">
              <w:rPr>
                <w:rFonts w:ascii="Open Sans" w:hAnsi="Open Sans" w:cs="Arial"/>
                <w:b/>
                <w:color w:val="000000"/>
                <w:kern w:val="0"/>
                <w:sz w:val="15"/>
                <w:szCs w:val="15"/>
              </w:rPr>
              <w:t>P</w:t>
            </w:r>
            <w:r w:rsidR="00801FF9" w:rsidRPr="002932B2">
              <w:rPr>
                <w:rFonts w:ascii="Open Sans" w:hAnsi="Open Sans" w:cs="Arial"/>
                <w:b/>
                <w:color w:val="000000"/>
                <w:kern w:val="0"/>
                <w:sz w:val="15"/>
                <w:szCs w:val="15"/>
              </w:rPr>
              <w:t>ressure</w:t>
            </w:r>
          </w:p>
        </w:tc>
        <w:tc>
          <w:tcPr>
            <w:tcW w:w="3150" w:type="dxa"/>
            <w:gridSpan w:val="2"/>
            <w:vAlign w:val="center"/>
          </w:tcPr>
          <w:p w14:paraId="7CF1D0D0" w14:textId="77777777" w:rsidR="00801FF9" w:rsidRPr="002932B2" w:rsidRDefault="00801FF9" w:rsidP="003879EB">
            <w:pPr>
              <w:autoSpaceDE w:val="0"/>
              <w:autoSpaceDN w:val="0"/>
              <w:adjustRightInd w:val="0"/>
              <w:ind w:left="155" w:right="-206"/>
              <w:rPr>
                <w:rFonts w:ascii="Open Sans" w:hAnsi="Open Sans" w:cs="Arial"/>
                <w:color w:val="000000"/>
                <w:kern w:val="0"/>
                <w:sz w:val="15"/>
                <w:szCs w:val="15"/>
              </w:rPr>
            </w:pPr>
            <w:r w:rsidRPr="002932B2">
              <w:rPr>
                <w:rFonts w:ascii="Open Sans" w:hAnsi="Open Sans" w:cs="Arial"/>
                <w:color w:val="000000"/>
                <w:kern w:val="0"/>
                <w:sz w:val="15"/>
                <w:szCs w:val="15"/>
              </w:rPr>
              <w:t xml:space="preserve">Operation: 700-1060 </w:t>
            </w:r>
            <w:proofErr w:type="spellStart"/>
            <w:r w:rsidRPr="002932B2">
              <w:rPr>
                <w:rFonts w:ascii="Open Sans" w:hAnsi="Open Sans" w:cs="Arial"/>
                <w:color w:val="000000"/>
                <w:kern w:val="0"/>
                <w:sz w:val="15"/>
                <w:szCs w:val="15"/>
              </w:rPr>
              <w:t>hPa</w:t>
            </w:r>
            <w:proofErr w:type="spellEnd"/>
          </w:p>
        </w:tc>
      </w:tr>
    </w:tbl>
    <w:p w14:paraId="5A688FEA" w14:textId="77777777" w:rsidR="009F0C89" w:rsidRDefault="009F0C89" w:rsidP="00BD16AB">
      <w:pPr>
        <w:autoSpaceDE w:val="0"/>
        <w:autoSpaceDN w:val="0"/>
        <w:adjustRightInd w:val="0"/>
        <w:spacing w:before="120" w:after="120"/>
        <w:rPr>
          <w:rFonts w:ascii="Open Sans" w:hAnsi="Open Sans" w:cs="Arial"/>
          <w:b/>
          <w:bCs/>
          <w:color w:val="000000"/>
          <w:kern w:val="0"/>
          <w:szCs w:val="28"/>
        </w:rPr>
      </w:pPr>
    </w:p>
    <w:p w14:paraId="7865D813" w14:textId="77777777" w:rsidR="00B57307" w:rsidRPr="00BD16AB" w:rsidRDefault="00A025BD" w:rsidP="00BD16AB">
      <w:pPr>
        <w:autoSpaceDE w:val="0"/>
        <w:autoSpaceDN w:val="0"/>
        <w:adjustRightInd w:val="0"/>
        <w:spacing w:before="120" w:after="120"/>
        <w:rPr>
          <w:rFonts w:ascii="Open Sans" w:hAnsi="Open Sans"/>
          <w:u w:val="single"/>
        </w:rPr>
      </w:pPr>
      <w:r w:rsidRPr="00BD16AB">
        <w:rPr>
          <w:rFonts w:ascii="Open Sans" w:hAnsi="Open Sans" w:cs="Arial"/>
          <w:b/>
          <w:bCs/>
          <w:color w:val="000000"/>
          <w:kern w:val="0"/>
          <w:szCs w:val="28"/>
        </w:rPr>
        <w:t>1</w:t>
      </w:r>
      <w:r w:rsidR="00801FF9" w:rsidRPr="00BD16AB">
        <w:rPr>
          <w:rFonts w:ascii="Open Sans" w:hAnsi="Open Sans" w:cs="Arial"/>
          <w:b/>
          <w:bCs/>
          <w:color w:val="000000"/>
          <w:kern w:val="0"/>
          <w:szCs w:val="28"/>
        </w:rPr>
        <w:t>1</w:t>
      </w:r>
      <w:r w:rsidRPr="00BD16AB">
        <w:rPr>
          <w:rFonts w:ascii="Open Sans" w:hAnsi="Open Sans" w:cs="Arial"/>
          <w:b/>
          <w:bCs/>
          <w:color w:val="000000"/>
          <w:kern w:val="0"/>
          <w:szCs w:val="28"/>
        </w:rPr>
        <w:t xml:space="preserve">. </w:t>
      </w:r>
      <w:r w:rsidR="00B57307" w:rsidRPr="00BD16AB">
        <w:rPr>
          <w:rFonts w:ascii="Open Sans" w:hAnsi="Open Sans" w:cs="Arial"/>
          <w:b/>
          <w:bCs/>
          <w:color w:val="000000"/>
          <w:kern w:val="0"/>
          <w:szCs w:val="28"/>
        </w:rPr>
        <w:t>Accessories</w:t>
      </w:r>
      <w:r w:rsidR="00B57307" w:rsidRPr="00BD16AB">
        <w:rPr>
          <w:rFonts w:ascii="Open Sans" w:hAnsi="Open Sans" w:cs="Arial"/>
          <w:b/>
          <w:bCs/>
          <w:color w:val="000000"/>
          <w:kern w:val="0"/>
          <w:szCs w:val="28"/>
        </w:rPr>
        <w:tab/>
      </w:r>
      <w:r w:rsidR="00B57307" w:rsidRPr="00BD16AB">
        <w:rPr>
          <w:rFonts w:ascii="Open Sans" w:hAnsi="Open Sans" w:cs="Arial"/>
          <w:b/>
          <w:bCs/>
          <w:kern w:val="0"/>
          <w:sz w:val="28"/>
          <w:szCs w:val="28"/>
        </w:rPr>
        <w:tab/>
      </w:r>
      <w:r w:rsidR="00B57307" w:rsidRPr="00BD16AB">
        <w:rPr>
          <w:rFonts w:ascii="Open Sans" w:hAnsi="Open Sans" w:cs="Arial"/>
          <w:b/>
          <w:bCs/>
          <w:kern w:val="0"/>
          <w:sz w:val="28"/>
          <w:szCs w:val="28"/>
        </w:rPr>
        <w:tab/>
      </w:r>
      <w:r w:rsidR="00B57307" w:rsidRPr="00BD16AB">
        <w:rPr>
          <w:rFonts w:ascii="Open Sans" w:hAnsi="Open Sans" w:cs="Arial"/>
          <w:b/>
          <w:bCs/>
          <w:kern w:val="0"/>
          <w:sz w:val="28"/>
          <w:szCs w:val="28"/>
        </w:rPr>
        <w:tab/>
      </w:r>
    </w:p>
    <w:p w14:paraId="761F4976" w14:textId="77777777" w:rsidR="00B57307" w:rsidRPr="00BD16AB" w:rsidRDefault="00B57307" w:rsidP="00BD16AB">
      <w:pPr>
        <w:pStyle w:val="CommentText"/>
        <w:rPr>
          <w:rFonts w:ascii="Open Sans" w:hAnsi="Open Sans"/>
          <w:b/>
          <w:sz w:val="20"/>
          <w:szCs w:val="20"/>
        </w:rPr>
      </w:pPr>
      <w:r w:rsidRPr="00BD16AB">
        <w:rPr>
          <w:rFonts w:ascii="Open Sans" w:hAnsi="Open Sans"/>
          <w:b/>
          <w:sz w:val="20"/>
          <w:szCs w:val="20"/>
          <w:u w:val="single"/>
        </w:rPr>
        <w:t>Model</w:t>
      </w:r>
      <w:r w:rsidRPr="00BD16AB">
        <w:rPr>
          <w:rFonts w:ascii="Open Sans" w:hAnsi="Open Sans"/>
          <w:b/>
          <w:sz w:val="20"/>
          <w:szCs w:val="20"/>
          <w:u w:val="single"/>
        </w:rPr>
        <w:tab/>
      </w:r>
      <w:r w:rsidRPr="00BD16AB">
        <w:rPr>
          <w:rFonts w:ascii="Open Sans" w:hAnsi="Open Sans"/>
          <w:b/>
          <w:sz w:val="20"/>
          <w:szCs w:val="20"/>
        </w:rPr>
        <w:tab/>
      </w:r>
      <w:r w:rsidRPr="00BD16AB">
        <w:rPr>
          <w:rFonts w:ascii="Open Sans" w:hAnsi="Open Sans"/>
          <w:b/>
          <w:sz w:val="20"/>
          <w:szCs w:val="20"/>
          <w:u w:val="single"/>
        </w:rPr>
        <w:t>Description</w:t>
      </w:r>
    </w:p>
    <w:p w14:paraId="295217C0" w14:textId="77777777" w:rsidR="00B57307" w:rsidRPr="002932B2" w:rsidRDefault="00B57307" w:rsidP="00BD16AB">
      <w:pPr>
        <w:pStyle w:val="CommentText"/>
        <w:spacing w:after="40"/>
        <w:ind w:left="1440" w:hanging="1440"/>
        <w:rPr>
          <w:rFonts w:ascii="Open Sans" w:hAnsi="Open Sans" w:cs="Arial"/>
          <w:color w:val="000000"/>
          <w:sz w:val="18"/>
          <w:szCs w:val="18"/>
        </w:rPr>
      </w:pPr>
      <w:r w:rsidRPr="002932B2">
        <w:rPr>
          <w:rFonts w:ascii="Open Sans" w:hAnsi="Open Sans" w:cs="Arial"/>
          <w:color w:val="000000"/>
          <w:sz w:val="18"/>
          <w:szCs w:val="18"/>
        </w:rPr>
        <w:t>8501-1-2</w:t>
      </w:r>
      <w:r w:rsidR="001F443A" w:rsidRPr="002932B2">
        <w:rPr>
          <w:rFonts w:ascii="Open Sans" w:hAnsi="Open Sans" w:cs="Arial"/>
          <w:color w:val="000000"/>
          <w:sz w:val="18"/>
          <w:szCs w:val="18"/>
        </w:rPr>
        <w:tab/>
      </w:r>
      <w:r w:rsidRPr="002932B2">
        <w:rPr>
          <w:rFonts w:ascii="Open Sans" w:hAnsi="Open Sans" w:cs="Arial"/>
          <w:color w:val="000000"/>
          <w:sz w:val="18"/>
          <w:szCs w:val="18"/>
        </w:rPr>
        <w:t>Salter AIRE Elite Replacement filters</w:t>
      </w:r>
    </w:p>
    <w:p w14:paraId="4D65D92C" w14:textId="77777777" w:rsidR="00B57307" w:rsidRPr="002932B2" w:rsidRDefault="00B57307" w:rsidP="00BD16AB">
      <w:pPr>
        <w:pStyle w:val="CommentText"/>
        <w:spacing w:after="40"/>
        <w:ind w:left="1440" w:hanging="1440"/>
        <w:rPr>
          <w:rFonts w:ascii="Open Sans" w:hAnsi="Open Sans" w:cs="Arial"/>
          <w:color w:val="000000"/>
          <w:sz w:val="18"/>
          <w:szCs w:val="18"/>
        </w:rPr>
      </w:pPr>
      <w:r w:rsidRPr="002932B2">
        <w:rPr>
          <w:rFonts w:ascii="Open Sans" w:hAnsi="Open Sans" w:cs="Arial"/>
          <w:color w:val="000000"/>
          <w:sz w:val="18"/>
          <w:szCs w:val="18"/>
        </w:rPr>
        <w:t>8258-0-1</w:t>
      </w:r>
      <w:r w:rsidRPr="002932B2">
        <w:rPr>
          <w:rFonts w:ascii="Open Sans" w:hAnsi="Open Sans" w:cs="Arial"/>
          <w:color w:val="000000"/>
          <w:sz w:val="18"/>
          <w:szCs w:val="18"/>
        </w:rPr>
        <w:tab/>
        <w:t>Compressor Carrying bag</w:t>
      </w:r>
      <w:r w:rsidRPr="002932B2">
        <w:rPr>
          <w:rFonts w:ascii="Open Sans" w:hAnsi="Open Sans" w:cs="Arial"/>
          <w:color w:val="000000"/>
          <w:sz w:val="18"/>
          <w:szCs w:val="18"/>
        </w:rPr>
        <w:tab/>
      </w:r>
    </w:p>
    <w:p w14:paraId="57493E35" w14:textId="77777777" w:rsidR="00B57307" w:rsidRPr="002932B2" w:rsidRDefault="004A1334" w:rsidP="00BD16AB">
      <w:pPr>
        <w:pStyle w:val="CommentText"/>
        <w:spacing w:after="40"/>
        <w:ind w:left="1440" w:hanging="1440"/>
        <w:rPr>
          <w:rFonts w:ascii="Open Sans" w:hAnsi="Open Sans" w:cs="Arial"/>
          <w:color w:val="000000"/>
          <w:sz w:val="18"/>
          <w:szCs w:val="18"/>
        </w:rPr>
      </w:pPr>
      <w:r w:rsidRPr="002932B2">
        <w:rPr>
          <w:rFonts w:ascii="Open Sans" w:hAnsi="Open Sans" w:cs="Arial"/>
          <w:color w:val="000000"/>
          <w:sz w:val="18"/>
          <w:szCs w:val="18"/>
        </w:rPr>
        <w:t>8660</w:t>
      </w:r>
      <w:r w:rsidRPr="002932B2">
        <w:rPr>
          <w:rFonts w:ascii="Open Sans" w:hAnsi="Open Sans" w:cs="Arial"/>
          <w:color w:val="000000"/>
          <w:sz w:val="18"/>
          <w:szCs w:val="18"/>
        </w:rPr>
        <w:tab/>
        <w:t xml:space="preserve">NebuTech® Nebulizer </w:t>
      </w:r>
      <w:r w:rsidR="00B57307" w:rsidRPr="002932B2">
        <w:rPr>
          <w:rFonts w:ascii="Open Sans" w:hAnsi="Open Sans" w:cs="Arial"/>
          <w:color w:val="000000"/>
          <w:sz w:val="18"/>
          <w:szCs w:val="18"/>
        </w:rPr>
        <w:t xml:space="preserve">– Reusable </w:t>
      </w:r>
    </w:p>
    <w:p w14:paraId="2FE44D33" w14:textId="77777777" w:rsidR="000E7D1C" w:rsidRPr="002932B2" w:rsidRDefault="004A1334" w:rsidP="00BD16AB">
      <w:pPr>
        <w:pStyle w:val="CommentText"/>
        <w:spacing w:after="40"/>
        <w:ind w:left="1440" w:hanging="1440"/>
        <w:rPr>
          <w:rFonts w:ascii="Open Sans" w:hAnsi="Open Sans" w:cs="Arial"/>
          <w:color w:val="000000"/>
          <w:sz w:val="18"/>
          <w:szCs w:val="18"/>
        </w:rPr>
      </w:pPr>
      <w:r w:rsidRPr="002932B2">
        <w:rPr>
          <w:rFonts w:ascii="Open Sans" w:hAnsi="Open Sans" w:cs="Arial"/>
          <w:color w:val="000000"/>
          <w:sz w:val="18"/>
          <w:szCs w:val="18"/>
        </w:rPr>
        <w:t>8960</w:t>
      </w:r>
      <w:r w:rsidRPr="002932B2">
        <w:rPr>
          <w:rFonts w:ascii="Open Sans" w:hAnsi="Open Sans" w:cs="Arial"/>
          <w:color w:val="000000"/>
          <w:sz w:val="18"/>
          <w:szCs w:val="18"/>
        </w:rPr>
        <w:tab/>
        <w:t xml:space="preserve">NebuTech Nebulizer </w:t>
      </w:r>
      <w:r w:rsidR="000E7D1C" w:rsidRPr="002932B2">
        <w:rPr>
          <w:rFonts w:ascii="Open Sans" w:hAnsi="Open Sans" w:cs="Arial"/>
          <w:color w:val="000000"/>
          <w:sz w:val="18"/>
          <w:szCs w:val="18"/>
        </w:rPr>
        <w:t>– Disposable</w:t>
      </w:r>
    </w:p>
    <w:p w14:paraId="64725E1D" w14:textId="77777777" w:rsidR="000E7D1C" w:rsidRPr="002932B2" w:rsidRDefault="000E7D1C" w:rsidP="00BD16AB">
      <w:pPr>
        <w:pStyle w:val="CommentText"/>
        <w:spacing w:after="40"/>
        <w:ind w:left="1440" w:hanging="1440"/>
        <w:rPr>
          <w:rFonts w:ascii="Open Sans" w:hAnsi="Open Sans" w:cs="Arial"/>
          <w:color w:val="000000"/>
          <w:sz w:val="18"/>
          <w:szCs w:val="18"/>
        </w:rPr>
      </w:pPr>
      <w:r w:rsidRPr="002932B2">
        <w:rPr>
          <w:rFonts w:ascii="Open Sans" w:hAnsi="Open Sans" w:cs="Arial"/>
          <w:color w:val="000000"/>
          <w:sz w:val="18"/>
          <w:szCs w:val="18"/>
        </w:rPr>
        <w:t>8967</w:t>
      </w:r>
      <w:r w:rsidRPr="002932B2">
        <w:rPr>
          <w:rFonts w:ascii="Open Sans" w:hAnsi="Open Sans" w:cs="Arial"/>
          <w:color w:val="000000"/>
          <w:sz w:val="18"/>
          <w:szCs w:val="18"/>
        </w:rPr>
        <w:tab/>
        <w:t>NebuTech Nebulizer with Pediatric Mask</w:t>
      </w:r>
    </w:p>
    <w:p w14:paraId="12916E68" w14:textId="77777777" w:rsidR="000E7D1C" w:rsidRPr="002932B2" w:rsidRDefault="000E7D1C" w:rsidP="00BD16AB">
      <w:pPr>
        <w:pStyle w:val="CommentText"/>
        <w:spacing w:after="40"/>
        <w:ind w:left="1440" w:hanging="1440"/>
        <w:rPr>
          <w:rFonts w:ascii="Open Sans" w:hAnsi="Open Sans" w:cs="Arial"/>
          <w:color w:val="000000"/>
          <w:sz w:val="18"/>
          <w:szCs w:val="18"/>
        </w:rPr>
      </w:pPr>
      <w:r w:rsidRPr="002932B2">
        <w:rPr>
          <w:rFonts w:ascii="Open Sans" w:hAnsi="Open Sans" w:cs="Arial"/>
          <w:color w:val="000000"/>
          <w:sz w:val="18"/>
          <w:szCs w:val="18"/>
        </w:rPr>
        <w:t>8984</w:t>
      </w:r>
      <w:r w:rsidRPr="002932B2">
        <w:rPr>
          <w:rFonts w:ascii="Open Sans" w:hAnsi="Open Sans" w:cs="Arial"/>
          <w:color w:val="000000"/>
          <w:sz w:val="18"/>
          <w:szCs w:val="18"/>
        </w:rPr>
        <w:tab/>
        <w:t>NebuTech Nebulizer with Adult Mask</w:t>
      </w:r>
    </w:p>
    <w:p w14:paraId="70454686" w14:textId="77777777" w:rsidR="00B57307" w:rsidRPr="002932B2" w:rsidRDefault="00B57307" w:rsidP="00BD16AB">
      <w:pPr>
        <w:pStyle w:val="CommentText"/>
        <w:spacing w:after="40"/>
        <w:ind w:left="1440" w:hanging="1440"/>
        <w:rPr>
          <w:rFonts w:ascii="Open Sans" w:hAnsi="Open Sans" w:cs="Arial"/>
          <w:color w:val="000000"/>
          <w:sz w:val="18"/>
          <w:szCs w:val="18"/>
        </w:rPr>
      </w:pPr>
      <w:r w:rsidRPr="002932B2">
        <w:rPr>
          <w:rFonts w:ascii="Open Sans" w:hAnsi="Open Sans" w:cs="Arial"/>
          <w:color w:val="000000"/>
          <w:sz w:val="18"/>
          <w:szCs w:val="18"/>
        </w:rPr>
        <w:t>8900</w:t>
      </w:r>
      <w:r w:rsidRPr="002932B2">
        <w:rPr>
          <w:rFonts w:ascii="Open Sans" w:hAnsi="Open Sans" w:cs="Arial"/>
          <w:color w:val="000000"/>
          <w:sz w:val="18"/>
          <w:szCs w:val="18"/>
        </w:rPr>
        <w:tab/>
        <w:t>Nebulizer with Tee Adapter</w:t>
      </w:r>
    </w:p>
    <w:p w14:paraId="2CAF6C1B" w14:textId="77777777" w:rsidR="00B57307" w:rsidRPr="002932B2" w:rsidRDefault="00B57307" w:rsidP="00BD16AB">
      <w:pPr>
        <w:pStyle w:val="CommentText"/>
        <w:spacing w:after="40"/>
        <w:ind w:left="1440" w:hanging="1440"/>
        <w:rPr>
          <w:rFonts w:ascii="Open Sans" w:hAnsi="Open Sans" w:cs="Arial"/>
          <w:color w:val="000000"/>
          <w:sz w:val="18"/>
          <w:szCs w:val="18"/>
        </w:rPr>
      </w:pPr>
      <w:r w:rsidRPr="002932B2">
        <w:rPr>
          <w:rFonts w:ascii="Open Sans" w:hAnsi="Open Sans" w:cs="Arial"/>
          <w:color w:val="000000"/>
          <w:sz w:val="18"/>
          <w:szCs w:val="18"/>
        </w:rPr>
        <w:t>8906</w:t>
      </w:r>
      <w:r w:rsidRPr="002932B2">
        <w:rPr>
          <w:rFonts w:ascii="Open Sans" w:hAnsi="Open Sans" w:cs="Arial"/>
          <w:color w:val="000000"/>
          <w:sz w:val="18"/>
          <w:szCs w:val="18"/>
        </w:rPr>
        <w:tab/>
        <w:t>Nebulizer with Pediatric Mask</w:t>
      </w:r>
    </w:p>
    <w:p w14:paraId="60D31129" w14:textId="77777777" w:rsidR="00B57307" w:rsidRPr="002932B2" w:rsidRDefault="00B57307" w:rsidP="00BD16AB">
      <w:pPr>
        <w:pStyle w:val="CommentText"/>
        <w:spacing w:after="120"/>
        <w:ind w:left="1440" w:hanging="1440"/>
        <w:rPr>
          <w:rFonts w:ascii="Open Sans" w:hAnsi="Open Sans" w:cs="Arial"/>
          <w:color w:val="000000"/>
          <w:sz w:val="18"/>
          <w:szCs w:val="18"/>
        </w:rPr>
      </w:pPr>
      <w:r w:rsidRPr="002932B2">
        <w:rPr>
          <w:rFonts w:ascii="Open Sans" w:hAnsi="Open Sans" w:cs="Arial"/>
          <w:color w:val="000000"/>
          <w:sz w:val="18"/>
          <w:szCs w:val="18"/>
        </w:rPr>
        <w:t>8924</w:t>
      </w:r>
      <w:r w:rsidRPr="002932B2">
        <w:rPr>
          <w:rFonts w:ascii="Open Sans" w:hAnsi="Open Sans" w:cs="Arial"/>
          <w:color w:val="000000"/>
          <w:sz w:val="18"/>
          <w:szCs w:val="18"/>
        </w:rPr>
        <w:tab/>
        <w:t>Nebulizer with Adult Mask</w:t>
      </w:r>
    </w:p>
    <w:p w14:paraId="1C464B6E" w14:textId="77777777" w:rsidR="00CC2039" w:rsidRPr="00BD16AB" w:rsidRDefault="00CC2039" w:rsidP="00BD16AB">
      <w:pPr>
        <w:pStyle w:val="CommentText"/>
        <w:spacing w:after="120"/>
        <w:ind w:left="1440" w:hanging="1440"/>
        <w:rPr>
          <w:rFonts w:ascii="Open Sans" w:hAnsi="Open Sans" w:cs="Arial"/>
          <w:color w:val="000000"/>
          <w:sz w:val="20"/>
          <w:szCs w:val="18"/>
        </w:rPr>
      </w:pPr>
    </w:p>
    <w:p w14:paraId="4FC88643" w14:textId="77777777" w:rsidR="000E3198" w:rsidRPr="00BD16AB" w:rsidRDefault="00686A26" w:rsidP="00BD16AB">
      <w:pPr>
        <w:autoSpaceDE w:val="0"/>
        <w:autoSpaceDN w:val="0"/>
        <w:adjustRightInd w:val="0"/>
        <w:spacing w:before="120" w:after="120"/>
        <w:rPr>
          <w:rFonts w:ascii="Open Sans" w:hAnsi="Open Sans" w:cs="Arial"/>
          <w:b/>
          <w:bCs/>
          <w:color w:val="000000"/>
          <w:kern w:val="0"/>
          <w:szCs w:val="28"/>
        </w:rPr>
      </w:pPr>
      <w:r w:rsidRPr="00BD16AB">
        <w:rPr>
          <w:rFonts w:ascii="Open Sans" w:hAnsi="Open Sans" w:cs="Arial"/>
          <w:b/>
          <w:bCs/>
          <w:color w:val="000000"/>
          <w:kern w:val="0"/>
          <w:szCs w:val="28"/>
        </w:rPr>
        <w:t xml:space="preserve">12. </w:t>
      </w:r>
      <w:r w:rsidR="000E3198" w:rsidRPr="00BD16AB">
        <w:rPr>
          <w:rFonts w:ascii="Open Sans" w:hAnsi="Open Sans" w:cs="Arial"/>
          <w:b/>
          <w:bCs/>
          <w:color w:val="000000"/>
          <w:kern w:val="0"/>
          <w:szCs w:val="28"/>
        </w:rPr>
        <w:t>A</w:t>
      </w:r>
      <w:r w:rsidR="00FF55C1" w:rsidRPr="00BD16AB">
        <w:rPr>
          <w:rFonts w:ascii="Open Sans" w:hAnsi="Open Sans" w:cs="Arial"/>
          <w:b/>
          <w:bCs/>
          <w:color w:val="000000"/>
          <w:kern w:val="0"/>
          <w:szCs w:val="28"/>
        </w:rPr>
        <w:t>ppendix A</w:t>
      </w:r>
      <w:r w:rsidR="000E3198" w:rsidRPr="00BD16AB">
        <w:rPr>
          <w:rFonts w:ascii="Open Sans" w:hAnsi="Open Sans" w:cs="Arial"/>
          <w:b/>
          <w:bCs/>
          <w:color w:val="000000"/>
          <w:kern w:val="0"/>
          <w:szCs w:val="28"/>
        </w:rPr>
        <w:t>: EMC I</w:t>
      </w:r>
      <w:r w:rsidR="00FF55C1" w:rsidRPr="00BD16AB">
        <w:rPr>
          <w:rFonts w:ascii="Open Sans" w:hAnsi="Open Sans" w:cs="Arial"/>
          <w:b/>
          <w:bCs/>
          <w:color w:val="000000"/>
          <w:kern w:val="0"/>
          <w:szCs w:val="28"/>
        </w:rPr>
        <w:t>nformation</w:t>
      </w:r>
    </w:p>
    <w:p w14:paraId="5AD3A73B" w14:textId="77777777" w:rsidR="000E3198" w:rsidRPr="002932B2" w:rsidRDefault="000E3198" w:rsidP="00BD16AB">
      <w:pPr>
        <w:snapToGrid w:val="0"/>
        <w:spacing w:before="60" w:after="60"/>
        <w:rPr>
          <w:rFonts w:ascii="Open Sans" w:hAnsi="Open Sans" w:cs="Arial"/>
          <w:b/>
          <w:color w:val="000000"/>
          <w:w w:val="90"/>
          <w:sz w:val="16"/>
          <w:szCs w:val="16"/>
        </w:rPr>
      </w:pPr>
      <w:r w:rsidRPr="002932B2">
        <w:rPr>
          <w:rFonts w:ascii="Open Sans" w:hAnsi="Open Sans" w:cs="Arial"/>
          <w:b/>
          <w:color w:val="000000"/>
          <w:w w:val="90"/>
          <w:sz w:val="16"/>
          <w:szCs w:val="16"/>
        </w:rPr>
        <w:t xml:space="preserve">Guidance and Manufacturer’s Declaration- </w:t>
      </w:r>
      <w:r w:rsidR="00336F3B" w:rsidRPr="002932B2">
        <w:rPr>
          <w:rFonts w:ascii="Open Sans" w:hAnsi="Open Sans" w:cs="Arial"/>
          <w:b/>
          <w:color w:val="000000"/>
          <w:w w:val="90"/>
          <w:sz w:val="16"/>
          <w:szCs w:val="16"/>
        </w:rPr>
        <w:br/>
      </w:r>
      <w:r w:rsidRPr="002932B2">
        <w:rPr>
          <w:rFonts w:ascii="Open Sans" w:hAnsi="Open Sans" w:cs="Arial"/>
          <w:b/>
          <w:color w:val="000000"/>
          <w:w w:val="90"/>
          <w:sz w:val="16"/>
          <w:szCs w:val="16"/>
        </w:rPr>
        <w:t>Electromagnetic Emissions:</w:t>
      </w:r>
    </w:p>
    <w:p w14:paraId="04C37C0C" w14:textId="77777777" w:rsidR="009844B4" w:rsidRPr="002932B2" w:rsidRDefault="000E3198" w:rsidP="00BD16AB">
      <w:pPr>
        <w:snapToGrid w:val="0"/>
        <w:spacing w:before="60" w:after="60"/>
        <w:rPr>
          <w:rFonts w:ascii="Open Sans" w:hAnsi="Open Sans" w:cs="Arial"/>
          <w:color w:val="000000"/>
          <w:sz w:val="16"/>
          <w:szCs w:val="16"/>
        </w:rPr>
      </w:pPr>
      <w:r w:rsidRPr="002932B2">
        <w:rPr>
          <w:rFonts w:ascii="Open Sans" w:hAnsi="Open Sans" w:cs="Arial"/>
          <w:color w:val="000000"/>
          <w:sz w:val="16"/>
          <w:szCs w:val="16"/>
        </w:rPr>
        <w:t xml:space="preserve">This device is intended for use in the electromagnetic environment specified below. The user of this device </w:t>
      </w:r>
      <w:r w:rsidR="00336F3B" w:rsidRPr="002932B2">
        <w:rPr>
          <w:rFonts w:ascii="Open Sans" w:hAnsi="Open Sans" w:cs="Arial"/>
          <w:color w:val="000000"/>
          <w:sz w:val="16"/>
          <w:szCs w:val="16"/>
        </w:rPr>
        <w:br/>
      </w:r>
      <w:r w:rsidRPr="002932B2">
        <w:rPr>
          <w:rFonts w:ascii="Open Sans" w:hAnsi="Open Sans" w:cs="Arial"/>
          <w:color w:val="000000"/>
          <w:sz w:val="16"/>
          <w:szCs w:val="16"/>
        </w:rPr>
        <w:t>should make sure it</w:t>
      </w:r>
      <w:r w:rsidR="00336F3B" w:rsidRPr="002932B2">
        <w:rPr>
          <w:rFonts w:ascii="Open Sans" w:hAnsi="Open Sans" w:cs="Arial"/>
          <w:color w:val="000000"/>
          <w:sz w:val="16"/>
          <w:szCs w:val="16"/>
        </w:rPr>
        <w:t xml:space="preserve"> is used in such an environment.</w:t>
      </w:r>
    </w:p>
    <w:p w14:paraId="5A7A8444" w14:textId="77777777" w:rsidR="00336F3B" w:rsidRPr="00BD16AB" w:rsidRDefault="00336F3B" w:rsidP="00BD16AB">
      <w:pPr>
        <w:snapToGrid w:val="0"/>
        <w:spacing w:before="60" w:after="60"/>
        <w:rPr>
          <w:rFonts w:ascii="Open Sans" w:hAnsi="Open Sans" w:cs="Arial"/>
          <w:color w:val="000000"/>
          <w:sz w:val="18"/>
          <w:szCs w:val="16"/>
        </w:rPr>
      </w:pPr>
    </w:p>
    <w:tbl>
      <w:tblPr>
        <w:tblW w:w="5310" w:type="dxa"/>
        <w:tblInd w:w="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3"/>
        <w:gridCol w:w="1029"/>
        <w:gridCol w:w="3188"/>
      </w:tblGrid>
      <w:tr w:rsidR="000E3198" w:rsidRPr="00BD16AB" w14:paraId="24EE9A24" w14:textId="77777777" w:rsidTr="00CE4FCC">
        <w:trPr>
          <w:trHeight w:val="647"/>
        </w:trPr>
        <w:tc>
          <w:tcPr>
            <w:tcW w:w="1093" w:type="dxa"/>
            <w:shd w:val="clear" w:color="auto" w:fill="000000"/>
            <w:vAlign w:val="center"/>
          </w:tcPr>
          <w:p w14:paraId="29310F7A" w14:textId="77777777" w:rsidR="000E3198" w:rsidRPr="00BD16AB" w:rsidRDefault="000E3198" w:rsidP="00BD16AB">
            <w:pPr>
              <w:snapToGrid w:val="0"/>
              <w:spacing w:before="60" w:after="60"/>
              <w:rPr>
                <w:rFonts w:ascii="Open Sans" w:hAnsi="Open Sans" w:cs="Tahoma"/>
                <w:b/>
                <w:color w:val="FFFFFF"/>
                <w:sz w:val="16"/>
                <w:szCs w:val="16"/>
              </w:rPr>
            </w:pPr>
            <w:r w:rsidRPr="00BD16AB">
              <w:rPr>
                <w:rFonts w:ascii="Open Sans" w:hAnsi="Open Sans" w:cs="Tahoma"/>
                <w:b/>
                <w:color w:val="FFFFFF"/>
                <w:sz w:val="16"/>
                <w:szCs w:val="16"/>
              </w:rPr>
              <w:t>Emissions Test</w:t>
            </w:r>
          </w:p>
        </w:tc>
        <w:tc>
          <w:tcPr>
            <w:tcW w:w="1029" w:type="dxa"/>
            <w:shd w:val="clear" w:color="auto" w:fill="000000"/>
            <w:vAlign w:val="center"/>
          </w:tcPr>
          <w:p w14:paraId="5A2B8EF0" w14:textId="77777777" w:rsidR="000E3198" w:rsidRPr="00BD16AB" w:rsidRDefault="000E3198" w:rsidP="00BD16AB">
            <w:pPr>
              <w:snapToGrid w:val="0"/>
              <w:spacing w:before="60" w:after="60"/>
              <w:rPr>
                <w:rFonts w:ascii="Open Sans" w:hAnsi="Open Sans" w:cs="Tahoma"/>
                <w:b/>
                <w:color w:val="FFFFFF"/>
                <w:sz w:val="16"/>
                <w:szCs w:val="16"/>
              </w:rPr>
            </w:pPr>
            <w:r w:rsidRPr="00BD16AB">
              <w:rPr>
                <w:rFonts w:ascii="Open Sans" w:hAnsi="Open Sans" w:cs="Tahoma"/>
                <w:b/>
                <w:color w:val="FFFFFF"/>
                <w:sz w:val="16"/>
                <w:szCs w:val="16"/>
              </w:rPr>
              <w:t>Compliance</w:t>
            </w:r>
          </w:p>
        </w:tc>
        <w:tc>
          <w:tcPr>
            <w:tcW w:w="3188" w:type="dxa"/>
            <w:shd w:val="clear" w:color="auto" w:fill="000000"/>
            <w:vAlign w:val="center"/>
          </w:tcPr>
          <w:p w14:paraId="5417824D" w14:textId="77777777" w:rsidR="000E3198" w:rsidRPr="00BD16AB" w:rsidRDefault="000E3198" w:rsidP="00BD16AB">
            <w:pPr>
              <w:snapToGrid w:val="0"/>
              <w:spacing w:before="60" w:after="60"/>
              <w:rPr>
                <w:rFonts w:ascii="Open Sans" w:hAnsi="Open Sans" w:cs="Tahoma"/>
                <w:b/>
                <w:color w:val="FFFFFF"/>
                <w:sz w:val="16"/>
                <w:szCs w:val="16"/>
              </w:rPr>
            </w:pPr>
            <w:r w:rsidRPr="00BD16AB">
              <w:rPr>
                <w:rFonts w:ascii="Open Sans" w:hAnsi="Open Sans" w:cs="Tahoma"/>
                <w:b/>
                <w:color w:val="FFFFFF"/>
                <w:sz w:val="16"/>
                <w:szCs w:val="16"/>
              </w:rPr>
              <w:t>Electromagnetic Environment-Guidance</w:t>
            </w:r>
          </w:p>
        </w:tc>
      </w:tr>
      <w:tr w:rsidR="000E3198" w:rsidRPr="00BD16AB" w14:paraId="01F60028" w14:textId="77777777" w:rsidTr="002932B2">
        <w:trPr>
          <w:trHeight w:val="827"/>
        </w:trPr>
        <w:tc>
          <w:tcPr>
            <w:tcW w:w="1093" w:type="dxa"/>
          </w:tcPr>
          <w:p w14:paraId="709C2C92" w14:textId="77777777" w:rsidR="000E3198" w:rsidRPr="002932B2" w:rsidRDefault="000E3198" w:rsidP="00BD16AB">
            <w:pPr>
              <w:autoSpaceDE w:val="0"/>
              <w:autoSpaceDN w:val="0"/>
              <w:adjustRightInd w:val="0"/>
              <w:snapToGrid w:val="0"/>
              <w:spacing w:before="20" w:after="20"/>
              <w:rPr>
                <w:rFonts w:ascii="Open Sans" w:hAnsi="Open Sans" w:cs="Tahoma"/>
                <w:color w:val="000000"/>
                <w:sz w:val="15"/>
                <w:szCs w:val="15"/>
              </w:rPr>
            </w:pPr>
            <w:r w:rsidRPr="002932B2">
              <w:rPr>
                <w:rFonts w:ascii="Open Sans" w:hAnsi="Open Sans" w:cs="Tahoma"/>
                <w:color w:val="000000"/>
                <w:sz w:val="15"/>
                <w:szCs w:val="15"/>
              </w:rPr>
              <w:t>RF emissions</w:t>
            </w:r>
          </w:p>
          <w:p w14:paraId="3266C08C" w14:textId="77777777" w:rsidR="000E3198" w:rsidRPr="002932B2" w:rsidRDefault="000E3198" w:rsidP="00BD16AB">
            <w:pPr>
              <w:autoSpaceDE w:val="0"/>
              <w:autoSpaceDN w:val="0"/>
              <w:adjustRightInd w:val="0"/>
              <w:snapToGrid w:val="0"/>
              <w:spacing w:before="20" w:after="20"/>
              <w:rPr>
                <w:rFonts w:ascii="Open Sans" w:hAnsi="Open Sans" w:cs="Tahoma"/>
                <w:color w:val="000000"/>
                <w:sz w:val="15"/>
                <w:szCs w:val="15"/>
              </w:rPr>
            </w:pPr>
            <w:r w:rsidRPr="002932B2">
              <w:rPr>
                <w:rFonts w:ascii="Open Sans" w:hAnsi="Open Sans" w:cs="Tahoma"/>
                <w:color w:val="000000"/>
                <w:sz w:val="15"/>
                <w:szCs w:val="15"/>
              </w:rPr>
              <w:t>CISPR 11</w:t>
            </w:r>
          </w:p>
        </w:tc>
        <w:tc>
          <w:tcPr>
            <w:tcW w:w="1029" w:type="dxa"/>
          </w:tcPr>
          <w:p w14:paraId="2AF576BB" w14:textId="77777777" w:rsidR="000E3198" w:rsidRPr="002932B2" w:rsidRDefault="000E3198" w:rsidP="00CE4FCC">
            <w:pPr>
              <w:autoSpaceDE w:val="0"/>
              <w:autoSpaceDN w:val="0"/>
              <w:adjustRightInd w:val="0"/>
              <w:snapToGrid w:val="0"/>
              <w:spacing w:before="20" w:after="20"/>
              <w:ind w:left="47"/>
              <w:rPr>
                <w:rFonts w:ascii="Open Sans" w:hAnsi="Open Sans" w:cs="Tahoma"/>
                <w:color w:val="000000"/>
                <w:sz w:val="15"/>
                <w:szCs w:val="15"/>
              </w:rPr>
            </w:pPr>
            <w:r w:rsidRPr="002932B2">
              <w:rPr>
                <w:rFonts w:ascii="Open Sans" w:hAnsi="Open Sans" w:cs="Tahoma"/>
                <w:color w:val="000000"/>
                <w:sz w:val="15"/>
                <w:szCs w:val="15"/>
              </w:rPr>
              <w:t>Group</w:t>
            </w:r>
            <w:r w:rsidR="000A30BD" w:rsidRPr="002932B2">
              <w:rPr>
                <w:rFonts w:ascii="Open Sans" w:hAnsi="Open Sans" w:cs="Tahoma"/>
                <w:color w:val="000000"/>
                <w:sz w:val="15"/>
                <w:szCs w:val="15"/>
              </w:rPr>
              <w:t xml:space="preserve"> </w:t>
            </w:r>
            <w:r w:rsidRPr="002932B2">
              <w:rPr>
                <w:rFonts w:ascii="Open Sans" w:hAnsi="Open Sans" w:cs="Tahoma"/>
                <w:color w:val="000000"/>
                <w:sz w:val="15"/>
                <w:szCs w:val="15"/>
              </w:rPr>
              <w:t>1</w:t>
            </w:r>
          </w:p>
        </w:tc>
        <w:tc>
          <w:tcPr>
            <w:tcW w:w="3188" w:type="dxa"/>
          </w:tcPr>
          <w:p w14:paraId="25D89C6E" w14:textId="77777777" w:rsidR="000E3198" w:rsidRPr="002932B2" w:rsidRDefault="000E3198" w:rsidP="00CE4FCC">
            <w:pPr>
              <w:snapToGrid w:val="0"/>
              <w:ind w:left="99"/>
              <w:rPr>
                <w:rFonts w:ascii="Open Sans" w:hAnsi="Open Sans" w:cs="Tahoma"/>
                <w:color w:val="000000"/>
                <w:sz w:val="15"/>
                <w:szCs w:val="15"/>
              </w:rPr>
            </w:pPr>
            <w:r w:rsidRPr="002932B2">
              <w:rPr>
                <w:rFonts w:ascii="Open Sans" w:hAnsi="Open Sans" w:cs="Tahoma"/>
                <w:color w:val="000000"/>
                <w:sz w:val="15"/>
                <w:szCs w:val="15"/>
              </w:rPr>
              <w:t>The device uses RF energy only for its internal function. Therefore, its RF emissions are very low and are not likely to cause any interference in nearby electronic equipment</w:t>
            </w:r>
          </w:p>
        </w:tc>
      </w:tr>
      <w:tr w:rsidR="000E3198" w:rsidRPr="00BD16AB" w14:paraId="236B6849" w14:textId="77777777" w:rsidTr="002932B2">
        <w:trPr>
          <w:trHeight w:val="350"/>
        </w:trPr>
        <w:tc>
          <w:tcPr>
            <w:tcW w:w="1093" w:type="dxa"/>
          </w:tcPr>
          <w:p w14:paraId="5570A9FD" w14:textId="77777777" w:rsidR="000E3198" w:rsidRPr="002932B2" w:rsidRDefault="000E3198" w:rsidP="00BD16AB">
            <w:pPr>
              <w:autoSpaceDE w:val="0"/>
              <w:autoSpaceDN w:val="0"/>
              <w:adjustRightInd w:val="0"/>
              <w:snapToGrid w:val="0"/>
              <w:spacing w:before="20" w:after="20"/>
              <w:rPr>
                <w:rFonts w:ascii="Open Sans" w:hAnsi="Open Sans" w:cs="Tahoma"/>
                <w:color w:val="000000"/>
                <w:sz w:val="15"/>
                <w:szCs w:val="15"/>
              </w:rPr>
            </w:pPr>
            <w:r w:rsidRPr="002932B2">
              <w:rPr>
                <w:rFonts w:ascii="Open Sans" w:hAnsi="Open Sans" w:cs="Tahoma"/>
                <w:color w:val="000000"/>
                <w:sz w:val="15"/>
                <w:szCs w:val="15"/>
              </w:rPr>
              <w:t>RF emissions</w:t>
            </w:r>
          </w:p>
          <w:p w14:paraId="5E36363D" w14:textId="77777777" w:rsidR="000E3198" w:rsidRPr="002932B2" w:rsidRDefault="000E3198" w:rsidP="00BD16AB">
            <w:pPr>
              <w:autoSpaceDE w:val="0"/>
              <w:autoSpaceDN w:val="0"/>
              <w:adjustRightInd w:val="0"/>
              <w:snapToGrid w:val="0"/>
              <w:spacing w:before="20" w:after="20"/>
              <w:rPr>
                <w:rFonts w:ascii="Open Sans" w:hAnsi="Open Sans" w:cs="Tahoma"/>
                <w:color w:val="000000"/>
                <w:sz w:val="15"/>
                <w:szCs w:val="15"/>
              </w:rPr>
            </w:pPr>
            <w:r w:rsidRPr="002932B2">
              <w:rPr>
                <w:rFonts w:ascii="Open Sans" w:hAnsi="Open Sans" w:cs="Tahoma"/>
                <w:color w:val="000000"/>
                <w:sz w:val="15"/>
                <w:szCs w:val="15"/>
              </w:rPr>
              <w:t>CISPR 11</w:t>
            </w:r>
          </w:p>
        </w:tc>
        <w:tc>
          <w:tcPr>
            <w:tcW w:w="1029" w:type="dxa"/>
          </w:tcPr>
          <w:p w14:paraId="60CB9F25" w14:textId="77777777" w:rsidR="000E3198" w:rsidRPr="002932B2" w:rsidRDefault="000E3198" w:rsidP="00CE4FCC">
            <w:pPr>
              <w:autoSpaceDE w:val="0"/>
              <w:autoSpaceDN w:val="0"/>
              <w:adjustRightInd w:val="0"/>
              <w:snapToGrid w:val="0"/>
              <w:spacing w:before="20" w:after="20"/>
              <w:ind w:left="47"/>
              <w:rPr>
                <w:rFonts w:ascii="Open Sans" w:hAnsi="Open Sans" w:cs="Tahoma"/>
                <w:color w:val="000000"/>
                <w:sz w:val="15"/>
                <w:szCs w:val="15"/>
              </w:rPr>
            </w:pPr>
            <w:r w:rsidRPr="002932B2">
              <w:rPr>
                <w:rFonts w:ascii="Open Sans" w:hAnsi="Open Sans" w:cs="Tahoma"/>
                <w:color w:val="000000"/>
                <w:sz w:val="15"/>
                <w:szCs w:val="15"/>
              </w:rPr>
              <w:t>Class B</w:t>
            </w:r>
          </w:p>
        </w:tc>
        <w:tc>
          <w:tcPr>
            <w:tcW w:w="3188" w:type="dxa"/>
            <w:vMerge w:val="restart"/>
            <w:vAlign w:val="center"/>
          </w:tcPr>
          <w:p w14:paraId="7EA5383D" w14:textId="77777777" w:rsidR="000E3198" w:rsidRPr="002932B2" w:rsidRDefault="000E3198" w:rsidP="00CE4FCC">
            <w:pPr>
              <w:snapToGrid w:val="0"/>
              <w:ind w:left="99"/>
              <w:rPr>
                <w:rFonts w:ascii="Open Sans" w:hAnsi="Open Sans" w:cs="Tahoma"/>
                <w:color w:val="000000"/>
                <w:sz w:val="15"/>
                <w:szCs w:val="15"/>
              </w:rPr>
            </w:pPr>
            <w:r w:rsidRPr="002932B2">
              <w:rPr>
                <w:rFonts w:ascii="Open Sans" w:hAnsi="Open Sans" w:cs="Tahoma"/>
                <w:color w:val="000000"/>
                <w:sz w:val="15"/>
                <w:szCs w:val="15"/>
              </w:rPr>
              <w:t>The device is suitable for use in all establishments, including domestic establishments and those directly connected to the public low-voltage power supply network.</w:t>
            </w:r>
          </w:p>
        </w:tc>
      </w:tr>
      <w:tr w:rsidR="000E3198" w:rsidRPr="00BD16AB" w14:paraId="76FB2F8B" w14:textId="77777777" w:rsidTr="002932B2">
        <w:trPr>
          <w:trHeight w:val="242"/>
        </w:trPr>
        <w:tc>
          <w:tcPr>
            <w:tcW w:w="1093" w:type="dxa"/>
            <w:vAlign w:val="center"/>
          </w:tcPr>
          <w:p w14:paraId="6A8C7030" w14:textId="77777777" w:rsidR="000E3198" w:rsidRPr="00BD16AB" w:rsidRDefault="000E3198" w:rsidP="00BD16AB">
            <w:pPr>
              <w:snapToGrid w:val="0"/>
              <w:spacing w:before="60" w:after="60"/>
              <w:rPr>
                <w:rFonts w:ascii="Open Sans" w:hAnsi="Open Sans" w:cs="Tahoma"/>
                <w:color w:val="000000"/>
                <w:sz w:val="16"/>
                <w:szCs w:val="16"/>
              </w:rPr>
            </w:pPr>
            <w:r w:rsidRPr="00BD16AB">
              <w:rPr>
                <w:rFonts w:ascii="Open Sans" w:hAnsi="Open Sans" w:cs="Tahoma"/>
                <w:color w:val="000000"/>
                <w:sz w:val="16"/>
                <w:szCs w:val="16"/>
              </w:rPr>
              <w:t>Harmonic emissions</w:t>
            </w:r>
          </w:p>
          <w:p w14:paraId="28B8E011" w14:textId="77777777" w:rsidR="000E3198" w:rsidRPr="00BD16AB" w:rsidRDefault="000E3198" w:rsidP="00BD16AB">
            <w:pPr>
              <w:snapToGrid w:val="0"/>
              <w:spacing w:before="60" w:after="60"/>
              <w:rPr>
                <w:rFonts w:ascii="Open Sans" w:hAnsi="Open Sans" w:cs="Tahoma"/>
                <w:color w:val="000000"/>
                <w:sz w:val="16"/>
                <w:szCs w:val="16"/>
              </w:rPr>
            </w:pPr>
            <w:r w:rsidRPr="00BD16AB">
              <w:rPr>
                <w:rFonts w:ascii="Open Sans" w:hAnsi="Open Sans" w:cs="Tahoma"/>
                <w:color w:val="000000"/>
                <w:sz w:val="16"/>
                <w:szCs w:val="16"/>
              </w:rPr>
              <w:t>IEC61000-3-2</w:t>
            </w:r>
          </w:p>
        </w:tc>
        <w:tc>
          <w:tcPr>
            <w:tcW w:w="1029" w:type="dxa"/>
            <w:vAlign w:val="center"/>
          </w:tcPr>
          <w:p w14:paraId="5778C4F7" w14:textId="77777777" w:rsidR="000E3198" w:rsidRPr="00BD16AB" w:rsidRDefault="000E3198" w:rsidP="00CE4FCC">
            <w:pPr>
              <w:snapToGrid w:val="0"/>
              <w:spacing w:before="60" w:after="60"/>
              <w:ind w:left="47"/>
              <w:rPr>
                <w:rFonts w:ascii="Open Sans" w:hAnsi="Open Sans" w:cs="Tahoma"/>
                <w:color w:val="000000"/>
                <w:sz w:val="16"/>
                <w:szCs w:val="16"/>
              </w:rPr>
            </w:pPr>
            <w:r w:rsidRPr="00BD16AB">
              <w:rPr>
                <w:rFonts w:ascii="Open Sans" w:hAnsi="Open Sans" w:cs="Tahoma"/>
                <w:color w:val="000000"/>
                <w:sz w:val="16"/>
                <w:szCs w:val="16"/>
              </w:rPr>
              <w:t>Class A</w:t>
            </w:r>
          </w:p>
        </w:tc>
        <w:tc>
          <w:tcPr>
            <w:tcW w:w="3188" w:type="dxa"/>
            <w:vMerge/>
            <w:vAlign w:val="center"/>
          </w:tcPr>
          <w:p w14:paraId="4F291AEF" w14:textId="77777777" w:rsidR="000E3198" w:rsidRPr="00BD16AB" w:rsidRDefault="000E3198" w:rsidP="00BD16AB">
            <w:pPr>
              <w:snapToGrid w:val="0"/>
              <w:spacing w:before="60" w:after="60"/>
              <w:rPr>
                <w:rFonts w:ascii="Open Sans" w:hAnsi="Open Sans" w:cs="Tahoma"/>
                <w:color w:val="000000"/>
                <w:sz w:val="16"/>
                <w:szCs w:val="16"/>
              </w:rPr>
            </w:pPr>
          </w:p>
        </w:tc>
      </w:tr>
      <w:tr w:rsidR="000E3198" w:rsidRPr="00BD16AB" w14:paraId="5DB0D337" w14:textId="77777777" w:rsidTr="002932B2">
        <w:trPr>
          <w:trHeight w:val="215"/>
        </w:trPr>
        <w:tc>
          <w:tcPr>
            <w:tcW w:w="1093" w:type="dxa"/>
            <w:vAlign w:val="center"/>
          </w:tcPr>
          <w:p w14:paraId="1D5BD6D8" w14:textId="77777777" w:rsidR="000E3198" w:rsidRPr="00BD16AB" w:rsidRDefault="000E3198" w:rsidP="00BD16AB">
            <w:pPr>
              <w:snapToGrid w:val="0"/>
              <w:spacing w:before="60" w:after="60"/>
              <w:rPr>
                <w:rFonts w:ascii="Open Sans" w:hAnsi="Open Sans" w:cs="Tahoma"/>
                <w:color w:val="000000"/>
                <w:sz w:val="16"/>
                <w:szCs w:val="16"/>
                <w:lang w:val="sv-SE"/>
              </w:rPr>
            </w:pPr>
            <w:r w:rsidRPr="00BD16AB">
              <w:rPr>
                <w:rFonts w:ascii="Open Sans" w:hAnsi="Open Sans" w:cs="Tahoma"/>
                <w:color w:val="000000"/>
                <w:sz w:val="16"/>
                <w:szCs w:val="16"/>
                <w:lang w:val="sv-SE"/>
              </w:rPr>
              <w:t xml:space="preserve">Voltage fluctuations / </w:t>
            </w:r>
            <w:r w:rsidRPr="00BD16AB">
              <w:rPr>
                <w:rFonts w:ascii="Open Sans" w:hAnsi="Open Sans" w:cs="Tahoma"/>
                <w:color w:val="000000"/>
                <w:sz w:val="16"/>
                <w:szCs w:val="16"/>
                <w:lang w:val="sv-SE"/>
              </w:rPr>
              <w:t>Flicker emissions</w:t>
            </w:r>
          </w:p>
          <w:p w14:paraId="674DCCF2" w14:textId="77777777" w:rsidR="000E3198" w:rsidRPr="00BD16AB" w:rsidRDefault="000E3198" w:rsidP="00BD16AB">
            <w:pPr>
              <w:snapToGrid w:val="0"/>
              <w:spacing w:before="60" w:after="60"/>
              <w:rPr>
                <w:rFonts w:ascii="Open Sans" w:hAnsi="Open Sans" w:cs="Tahoma"/>
                <w:color w:val="000000"/>
                <w:sz w:val="16"/>
                <w:szCs w:val="16"/>
                <w:lang w:val="sv-SE"/>
              </w:rPr>
            </w:pPr>
            <w:r w:rsidRPr="00BD16AB">
              <w:rPr>
                <w:rFonts w:ascii="Open Sans" w:hAnsi="Open Sans" w:cs="Tahoma"/>
                <w:color w:val="000000"/>
                <w:sz w:val="16"/>
                <w:szCs w:val="16"/>
                <w:lang w:val="sv-SE"/>
              </w:rPr>
              <w:t>IEC61000-3-3</w:t>
            </w:r>
          </w:p>
        </w:tc>
        <w:tc>
          <w:tcPr>
            <w:tcW w:w="1029" w:type="dxa"/>
            <w:vAlign w:val="center"/>
          </w:tcPr>
          <w:p w14:paraId="2EBC4DC3" w14:textId="77777777" w:rsidR="000E3198" w:rsidRPr="00BD16AB" w:rsidRDefault="000E3198" w:rsidP="00CE4FCC">
            <w:pPr>
              <w:widowControl/>
              <w:snapToGrid w:val="0"/>
              <w:spacing w:before="60" w:after="60"/>
              <w:ind w:left="47"/>
              <w:rPr>
                <w:rFonts w:ascii="Open Sans" w:hAnsi="Open Sans" w:cs="Tahoma"/>
                <w:color w:val="000000"/>
                <w:sz w:val="16"/>
                <w:szCs w:val="16"/>
              </w:rPr>
            </w:pPr>
            <w:r w:rsidRPr="00BD16AB">
              <w:rPr>
                <w:rFonts w:ascii="Open Sans" w:hAnsi="Open Sans" w:cs="Tahoma"/>
                <w:color w:val="000000"/>
                <w:sz w:val="16"/>
                <w:szCs w:val="16"/>
              </w:rPr>
              <w:t>Complies</w:t>
            </w:r>
          </w:p>
        </w:tc>
        <w:tc>
          <w:tcPr>
            <w:tcW w:w="3188" w:type="dxa"/>
            <w:vMerge/>
            <w:vAlign w:val="center"/>
          </w:tcPr>
          <w:p w14:paraId="08FFF042" w14:textId="77777777" w:rsidR="000E3198" w:rsidRPr="00BD16AB" w:rsidRDefault="000E3198" w:rsidP="00BD16AB">
            <w:pPr>
              <w:snapToGrid w:val="0"/>
              <w:spacing w:before="60" w:after="60"/>
              <w:rPr>
                <w:rFonts w:ascii="Open Sans" w:hAnsi="Open Sans" w:cs="Tahoma"/>
                <w:color w:val="000000"/>
                <w:sz w:val="16"/>
                <w:szCs w:val="16"/>
              </w:rPr>
            </w:pPr>
          </w:p>
        </w:tc>
      </w:tr>
    </w:tbl>
    <w:p w14:paraId="63A3CA82" w14:textId="77777777" w:rsidR="009F0C89" w:rsidRDefault="009F0C89" w:rsidP="00BD16AB">
      <w:pPr>
        <w:snapToGrid w:val="0"/>
        <w:spacing w:before="120" w:after="60"/>
        <w:rPr>
          <w:rFonts w:ascii="Open Sans" w:hAnsi="Open Sans"/>
          <w:noProof/>
        </w:rPr>
      </w:pPr>
    </w:p>
    <w:p w14:paraId="1D9CBBCA" w14:textId="77777777" w:rsidR="00235D63" w:rsidRPr="00BD16AB" w:rsidRDefault="00886BA4" w:rsidP="00BD16AB">
      <w:pPr>
        <w:snapToGrid w:val="0"/>
        <w:spacing w:before="120" w:after="60"/>
        <w:rPr>
          <w:rFonts w:ascii="Open Sans" w:hAnsi="Open Sans" w:cs="Tahoma"/>
          <w:b/>
          <w:color w:val="000000"/>
          <w:w w:val="90"/>
          <w:sz w:val="18"/>
          <w:szCs w:val="16"/>
        </w:rPr>
      </w:pPr>
      <w:r w:rsidRPr="00BD16AB">
        <w:rPr>
          <w:rFonts w:ascii="Open Sans" w:hAnsi="Open Sans"/>
          <w:noProof/>
          <w:lang w:eastAsia="en-US"/>
        </w:rPr>
        <w:drawing>
          <wp:inline distT="0" distB="0" distL="0" distR="0" wp14:anchorId="44243BD4" wp14:editId="3D18011E">
            <wp:extent cx="219075" cy="219075"/>
            <wp:effectExtent l="0" t="0" r="9525" b="9525"/>
            <wp:docPr id="7" name="圖片 2"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Atten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35D63" w:rsidRPr="00BD16AB">
        <w:rPr>
          <w:rFonts w:ascii="Open Sans" w:hAnsi="Open Sans" w:cs="Tahoma"/>
          <w:b/>
          <w:color w:val="000000"/>
          <w:w w:val="90"/>
          <w:sz w:val="18"/>
          <w:szCs w:val="16"/>
        </w:rPr>
        <w:t xml:space="preserve">Warning: </w:t>
      </w:r>
    </w:p>
    <w:p w14:paraId="20DCF0B4" w14:textId="77777777" w:rsidR="00235D63" w:rsidRPr="009F0C89" w:rsidRDefault="00235D63" w:rsidP="00BD16AB">
      <w:pPr>
        <w:snapToGrid w:val="0"/>
        <w:spacing w:before="120" w:after="60"/>
        <w:rPr>
          <w:rFonts w:ascii="Open Sans" w:eastAsia="DFKai-SB" w:hAnsi="Open Sans" w:cs="Calibri"/>
          <w:color w:val="000000"/>
          <w:w w:val="90"/>
          <w:sz w:val="17"/>
          <w:szCs w:val="17"/>
        </w:rPr>
      </w:pPr>
      <w:r w:rsidRPr="009F0C89">
        <w:rPr>
          <w:rFonts w:ascii="Open Sans" w:eastAsia="DFKai-SB" w:hAnsi="Open Sans" w:cs="Calibri"/>
          <w:color w:val="000000"/>
          <w:w w:val="90"/>
          <w:sz w:val="17"/>
          <w:szCs w:val="17"/>
        </w:rPr>
        <w:t xml:space="preserve">1. The device should not be used adjacent to or stacked with other equipment. </w:t>
      </w:r>
      <w:r w:rsidR="00336F3B" w:rsidRPr="009F0C89">
        <w:rPr>
          <w:rFonts w:ascii="Open Sans" w:eastAsia="DFKai-SB" w:hAnsi="Open Sans" w:cs="Calibri"/>
          <w:color w:val="000000"/>
          <w:w w:val="90"/>
          <w:sz w:val="17"/>
          <w:szCs w:val="17"/>
        </w:rPr>
        <w:br/>
      </w:r>
      <w:r w:rsidRPr="009F0C89">
        <w:rPr>
          <w:rFonts w:ascii="Open Sans" w:eastAsia="DFKai-SB" w:hAnsi="Open Sans" w:cs="Calibri"/>
          <w:color w:val="000000"/>
          <w:w w:val="90"/>
          <w:sz w:val="17"/>
          <w:szCs w:val="17"/>
        </w:rPr>
        <w:t>If adjacent or stacked use is necessary, the device should be observed to verify normal operation in the configuration in which it will be used.</w:t>
      </w:r>
    </w:p>
    <w:p w14:paraId="570AE555" w14:textId="77777777" w:rsidR="00235D63" w:rsidRPr="009F0C89" w:rsidRDefault="00235D63" w:rsidP="00BD16AB">
      <w:pPr>
        <w:snapToGrid w:val="0"/>
        <w:spacing w:before="120" w:after="60"/>
        <w:rPr>
          <w:rFonts w:ascii="Open Sans" w:eastAsia="DFKai-SB" w:hAnsi="Open Sans" w:cs="Calibri"/>
          <w:color w:val="000000"/>
          <w:w w:val="90"/>
          <w:sz w:val="17"/>
          <w:szCs w:val="17"/>
        </w:rPr>
      </w:pPr>
      <w:r w:rsidRPr="009F0C89">
        <w:rPr>
          <w:rFonts w:ascii="Open Sans" w:eastAsia="DFKai-SB" w:hAnsi="Open Sans" w:cs="Calibri"/>
          <w:color w:val="000000"/>
          <w:w w:val="90"/>
          <w:sz w:val="17"/>
          <w:szCs w:val="17"/>
        </w:rPr>
        <w:t>2.</w:t>
      </w:r>
      <w:r w:rsidR="000A30BD" w:rsidRPr="009F0C89">
        <w:rPr>
          <w:rFonts w:ascii="Open Sans" w:eastAsia="DFKai-SB" w:hAnsi="Open Sans" w:cs="Calibri"/>
          <w:color w:val="000000"/>
          <w:w w:val="90"/>
          <w:sz w:val="17"/>
          <w:szCs w:val="17"/>
        </w:rPr>
        <w:t xml:space="preserve"> </w:t>
      </w:r>
      <w:r w:rsidRPr="009F0C89">
        <w:rPr>
          <w:rFonts w:ascii="Open Sans" w:eastAsia="DFKai-SB" w:hAnsi="Open Sans" w:cs="Calibri"/>
          <w:color w:val="000000"/>
          <w:w w:val="90"/>
          <w:sz w:val="17"/>
          <w:szCs w:val="17"/>
        </w:rPr>
        <w:t>Use of accessories, transducers and cables</w:t>
      </w:r>
      <w:r w:rsidR="004A1334" w:rsidRPr="009F0C89">
        <w:rPr>
          <w:rFonts w:ascii="Open Sans" w:eastAsia="DFKai-SB" w:hAnsi="Open Sans" w:cs="Calibri"/>
          <w:color w:val="000000"/>
          <w:w w:val="90"/>
          <w:sz w:val="17"/>
          <w:szCs w:val="17"/>
        </w:rPr>
        <w:t xml:space="preserve"> </w:t>
      </w:r>
      <w:r w:rsidRPr="009F0C89">
        <w:rPr>
          <w:rFonts w:ascii="Open Sans" w:eastAsia="DFKai-SB" w:hAnsi="Open Sans" w:cs="Calibri"/>
          <w:color w:val="000000"/>
          <w:w w:val="90"/>
          <w:sz w:val="17"/>
          <w:szCs w:val="17"/>
        </w:rPr>
        <w:t>other than those specified or provided by the manufacturer of this equipment could result in increased electromagnetic emissions or decreased electromagnetic immunity of this equipment and result in improper operation.</w:t>
      </w:r>
    </w:p>
    <w:p w14:paraId="580CD3B5" w14:textId="77777777" w:rsidR="00AD68A5" w:rsidRPr="009F0C89" w:rsidRDefault="00235D63" w:rsidP="00BD16AB">
      <w:pPr>
        <w:snapToGrid w:val="0"/>
        <w:spacing w:before="120" w:after="60"/>
        <w:rPr>
          <w:rFonts w:ascii="Open Sans" w:eastAsia="DFKai-SB" w:hAnsi="Open Sans" w:cs="Calibri"/>
          <w:color w:val="000000"/>
          <w:w w:val="90"/>
          <w:sz w:val="17"/>
          <w:szCs w:val="17"/>
        </w:rPr>
      </w:pPr>
      <w:r w:rsidRPr="009F0C89">
        <w:rPr>
          <w:rFonts w:ascii="Open Sans" w:eastAsia="DFKai-SB" w:hAnsi="Open Sans" w:cs="Calibri"/>
          <w:color w:val="000000"/>
          <w:w w:val="90"/>
          <w:sz w:val="17"/>
          <w:szCs w:val="17"/>
        </w:rPr>
        <w:t xml:space="preserve">3. Portable RF communications equipment (including peripherals such as antenna cables and external antennas) should be used no closer than 30 cm (12 inches) </w:t>
      </w:r>
      <w:r w:rsidR="00336F3B" w:rsidRPr="009F0C89">
        <w:rPr>
          <w:rFonts w:ascii="Open Sans" w:eastAsia="DFKai-SB" w:hAnsi="Open Sans" w:cs="Calibri"/>
          <w:color w:val="000000"/>
          <w:w w:val="90"/>
          <w:sz w:val="17"/>
          <w:szCs w:val="17"/>
        </w:rPr>
        <w:br/>
      </w:r>
      <w:r w:rsidRPr="009F0C89">
        <w:rPr>
          <w:rFonts w:ascii="Open Sans" w:eastAsia="DFKai-SB" w:hAnsi="Open Sans" w:cs="Calibri"/>
          <w:color w:val="000000"/>
          <w:w w:val="90"/>
          <w:sz w:val="17"/>
          <w:szCs w:val="17"/>
        </w:rPr>
        <w:t>to any part of the</w:t>
      </w:r>
      <w:r w:rsidR="00CD5846" w:rsidRPr="009F0C89">
        <w:rPr>
          <w:rFonts w:ascii="Open Sans" w:hAnsi="Open Sans"/>
          <w:color w:val="000000"/>
          <w:sz w:val="17"/>
          <w:szCs w:val="17"/>
        </w:rPr>
        <w:t xml:space="preserve"> </w:t>
      </w:r>
      <w:r w:rsidR="00CD5846" w:rsidRPr="009F0C89">
        <w:rPr>
          <w:rFonts w:ascii="Open Sans" w:eastAsia="DFKai-SB" w:hAnsi="Open Sans" w:cs="Calibri"/>
          <w:color w:val="000000"/>
          <w:w w:val="90"/>
          <w:sz w:val="17"/>
          <w:szCs w:val="17"/>
        </w:rPr>
        <w:t>Compressor</w:t>
      </w:r>
      <w:r w:rsidRPr="009F0C89">
        <w:rPr>
          <w:rFonts w:ascii="Open Sans" w:eastAsia="DFKai-SB" w:hAnsi="Open Sans" w:cs="Calibri"/>
          <w:color w:val="000000"/>
          <w:w w:val="90"/>
          <w:sz w:val="17"/>
          <w:szCs w:val="17"/>
        </w:rPr>
        <w:t>,</w:t>
      </w:r>
      <w:r w:rsidR="004A1334" w:rsidRPr="009F0C89">
        <w:rPr>
          <w:rFonts w:ascii="Open Sans" w:eastAsia="DFKai-SB" w:hAnsi="Open Sans" w:cs="Calibri"/>
          <w:color w:val="000000"/>
          <w:w w:val="90"/>
          <w:sz w:val="17"/>
          <w:szCs w:val="17"/>
        </w:rPr>
        <w:t xml:space="preserve"> </w:t>
      </w:r>
      <w:r w:rsidRPr="009F0C89">
        <w:rPr>
          <w:rFonts w:ascii="Open Sans" w:eastAsia="DFKai-SB" w:hAnsi="Open Sans" w:cs="Calibri"/>
          <w:color w:val="000000"/>
          <w:w w:val="90"/>
          <w:sz w:val="17"/>
          <w:szCs w:val="17"/>
        </w:rPr>
        <w:t>including cables specified by the manufacturer. Otherwise, degradation of the performance of this equipment could result.</w:t>
      </w:r>
    </w:p>
    <w:p w14:paraId="7F229AD2" w14:textId="77777777" w:rsidR="000E3198" w:rsidRPr="009F0C89" w:rsidRDefault="000E3198" w:rsidP="00BD16AB">
      <w:pPr>
        <w:snapToGrid w:val="0"/>
        <w:spacing w:before="120" w:after="60"/>
        <w:rPr>
          <w:rFonts w:ascii="Open Sans" w:eastAsia="DFKai-SB" w:hAnsi="Open Sans" w:cs="Calibri"/>
          <w:color w:val="000000"/>
          <w:w w:val="90"/>
          <w:sz w:val="17"/>
          <w:szCs w:val="17"/>
        </w:rPr>
      </w:pPr>
      <w:r w:rsidRPr="009F0C89">
        <w:rPr>
          <w:rFonts w:ascii="Open Sans" w:hAnsi="Open Sans" w:cs="Tahoma"/>
          <w:b/>
          <w:color w:val="000000"/>
          <w:w w:val="90"/>
          <w:sz w:val="17"/>
          <w:szCs w:val="17"/>
        </w:rPr>
        <w:t xml:space="preserve">Guidance and Manufacturer’s Declaration- </w:t>
      </w:r>
      <w:r w:rsidR="00336F3B" w:rsidRPr="009F0C89">
        <w:rPr>
          <w:rFonts w:ascii="Open Sans" w:hAnsi="Open Sans" w:cs="Tahoma"/>
          <w:b/>
          <w:color w:val="000000"/>
          <w:w w:val="90"/>
          <w:sz w:val="17"/>
          <w:szCs w:val="17"/>
        </w:rPr>
        <w:br/>
      </w:r>
      <w:r w:rsidRPr="009F0C89">
        <w:rPr>
          <w:rFonts w:ascii="Open Sans" w:hAnsi="Open Sans" w:cs="Tahoma"/>
          <w:b/>
          <w:color w:val="000000"/>
          <w:w w:val="90"/>
          <w:sz w:val="17"/>
          <w:szCs w:val="17"/>
        </w:rPr>
        <w:t>Electromagnetic Immunity:</w:t>
      </w:r>
    </w:p>
    <w:p w14:paraId="6D9A62D9" w14:textId="77777777" w:rsidR="00CC2039" w:rsidRPr="009F0C89" w:rsidRDefault="000E3198" w:rsidP="00BD16AB">
      <w:pPr>
        <w:snapToGrid w:val="0"/>
        <w:spacing w:before="60" w:after="60"/>
        <w:rPr>
          <w:rFonts w:ascii="Open Sans" w:hAnsi="Open Sans" w:cs="Tahoma"/>
          <w:color w:val="000000"/>
          <w:sz w:val="17"/>
          <w:szCs w:val="17"/>
        </w:rPr>
      </w:pPr>
      <w:r w:rsidRPr="009F0C89">
        <w:rPr>
          <w:rFonts w:ascii="Open Sans" w:hAnsi="Open Sans" w:cs="Tahoma"/>
          <w:color w:val="000000"/>
          <w:sz w:val="17"/>
          <w:szCs w:val="17"/>
        </w:rPr>
        <w:t xml:space="preserve">This device is intended for use in the electromagnetic environment specified below. The user of this device </w:t>
      </w:r>
      <w:r w:rsidR="00336F3B" w:rsidRPr="009F0C89">
        <w:rPr>
          <w:rFonts w:ascii="Open Sans" w:hAnsi="Open Sans" w:cs="Tahoma"/>
          <w:color w:val="000000"/>
          <w:sz w:val="17"/>
          <w:szCs w:val="17"/>
        </w:rPr>
        <w:br/>
      </w:r>
      <w:r w:rsidRPr="009F0C89">
        <w:rPr>
          <w:rFonts w:ascii="Open Sans" w:hAnsi="Open Sans" w:cs="Tahoma"/>
          <w:color w:val="000000"/>
          <w:sz w:val="17"/>
          <w:szCs w:val="17"/>
        </w:rPr>
        <w:t>should make sure it is used in such an environment.</w:t>
      </w:r>
    </w:p>
    <w:tbl>
      <w:tblPr>
        <w:tblW w:w="53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0"/>
        <w:gridCol w:w="1170"/>
        <w:gridCol w:w="1080"/>
        <w:gridCol w:w="1884"/>
      </w:tblGrid>
      <w:tr w:rsidR="000E3198" w:rsidRPr="00BD16AB" w14:paraId="4C5792C4" w14:textId="77777777" w:rsidTr="00F0557B">
        <w:trPr>
          <w:trHeight w:val="342"/>
        </w:trPr>
        <w:tc>
          <w:tcPr>
            <w:tcW w:w="1170" w:type="dxa"/>
            <w:tcBorders>
              <w:left w:val="nil"/>
            </w:tcBorders>
            <w:shd w:val="clear" w:color="auto" w:fill="000000"/>
            <w:vAlign w:val="center"/>
          </w:tcPr>
          <w:p w14:paraId="56CF02B6" w14:textId="77777777" w:rsidR="000E3198" w:rsidRPr="00BD16AB" w:rsidRDefault="000E3198" w:rsidP="000738C1">
            <w:pPr>
              <w:snapToGrid w:val="0"/>
              <w:spacing w:before="60" w:after="60"/>
              <w:jc w:val="center"/>
              <w:rPr>
                <w:rFonts w:ascii="Open Sans" w:hAnsi="Open Sans" w:cs="Tahoma"/>
                <w:b/>
                <w:color w:val="FFFFFF"/>
                <w:sz w:val="14"/>
                <w:szCs w:val="14"/>
              </w:rPr>
            </w:pPr>
            <w:r w:rsidRPr="00BD16AB">
              <w:rPr>
                <w:rFonts w:ascii="Open Sans" w:hAnsi="Open Sans" w:cs="Tahoma"/>
                <w:b/>
                <w:color w:val="FFFFFF"/>
                <w:sz w:val="14"/>
                <w:szCs w:val="14"/>
              </w:rPr>
              <w:t>Immunity Test</w:t>
            </w:r>
          </w:p>
        </w:tc>
        <w:tc>
          <w:tcPr>
            <w:tcW w:w="1170" w:type="dxa"/>
            <w:shd w:val="clear" w:color="auto" w:fill="000000"/>
            <w:vAlign w:val="center"/>
          </w:tcPr>
          <w:p w14:paraId="5EA7DEE6" w14:textId="77777777" w:rsidR="000E3198" w:rsidRPr="00BD16AB" w:rsidRDefault="000E3198" w:rsidP="000738C1">
            <w:pPr>
              <w:snapToGrid w:val="0"/>
              <w:spacing w:before="60" w:after="60"/>
              <w:jc w:val="center"/>
              <w:rPr>
                <w:rFonts w:ascii="Open Sans" w:hAnsi="Open Sans" w:cs="Tahoma"/>
                <w:b/>
                <w:color w:val="FFFFFF"/>
                <w:sz w:val="14"/>
                <w:szCs w:val="14"/>
              </w:rPr>
            </w:pPr>
            <w:r w:rsidRPr="00BD16AB">
              <w:rPr>
                <w:rFonts w:ascii="Open Sans" w:hAnsi="Open Sans" w:cs="Tahoma"/>
                <w:b/>
                <w:color w:val="FFFFFF"/>
                <w:sz w:val="14"/>
                <w:szCs w:val="14"/>
              </w:rPr>
              <w:t>IEC60601    test level</w:t>
            </w:r>
          </w:p>
        </w:tc>
        <w:tc>
          <w:tcPr>
            <w:tcW w:w="1080" w:type="dxa"/>
            <w:shd w:val="clear" w:color="auto" w:fill="000000"/>
            <w:vAlign w:val="center"/>
          </w:tcPr>
          <w:p w14:paraId="691F1523" w14:textId="77777777" w:rsidR="000E3198" w:rsidRPr="00BD16AB" w:rsidRDefault="000E3198" w:rsidP="000738C1">
            <w:pPr>
              <w:snapToGrid w:val="0"/>
              <w:spacing w:before="60" w:after="60"/>
              <w:jc w:val="center"/>
              <w:rPr>
                <w:rFonts w:ascii="Open Sans" w:hAnsi="Open Sans" w:cs="Tahoma"/>
                <w:b/>
                <w:color w:val="FFFFFF"/>
                <w:sz w:val="14"/>
                <w:szCs w:val="14"/>
              </w:rPr>
            </w:pPr>
            <w:r w:rsidRPr="00BD16AB">
              <w:rPr>
                <w:rFonts w:ascii="Open Sans" w:hAnsi="Open Sans" w:cs="Tahoma"/>
                <w:b/>
                <w:color w:val="FFFFFF"/>
                <w:sz w:val="14"/>
                <w:szCs w:val="14"/>
              </w:rPr>
              <w:t>Compliance</w:t>
            </w:r>
          </w:p>
        </w:tc>
        <w:tc>
          <w:tcPr>
            <w:tcW w:w="1884" w:type="dxa"/>
            <w:tcBorders>
              <w:right w:val="nil"/>
            </w:tcBorders>
            <w:shd w:val="clear" w:color="auto" w:fill="000000"/>
            <w:vAlign w:val="center"/>
          </w:tcPr>
          <w:p w14:paraId="687ADC05" w14:textId="77777777" w:rsidR="000E3198" w:rsidRPr="00BD16AB" w:rsidRDefault="000E3198" w:rsidP="000738C1">
            <w:pPr>
              <w:snapToGrid w:val="0"/>
              <w:spacing w:before="60" w:after="60"/>
              <w:ind w:rightChars="-11" w:right="-26"/>
              <w:jc w:val="center"/>
              <w:rPr>
                <w:rFonts w:ascii="Open Sans" w:hAnsi="Open Sans" w:cs="Tahoma"/>
                <w:b/>
                <w:color w:val="FFFFFF"/>
                <w:sz w:val="14"/>
                <w:szCs w:val="14"/>
              </w:rPr>
            </w:pPr>
            <w:r w:rsidRPr="00BD16AB">
              <w:rPr>
                <w:rFonts w:ascii="Open Sans" w:hAnsi="Open Sans" w:cs="Tahoma"/>
                <w:b/>
                <w:color w:val="FFFFFF"/>
                <w:sz w:val="14"/>
                <w:szCs w:val="14"/>
              </w:rPr>
              <w:t>Electromagnetic Environment-Guidance</w:t>
            </w:r>
          </w:p>
        </w:tc>
      </w:tr>
      <w:tr w:rsidR="000E3198" w:rsidRPr="00BD16AB" w14:paraId="07A3E563" w14:textId="77777777" w:rsidTr="002932B2">
        <w:trPr>
          <w:trHeight w:val="47"/>
        </w:trPr>
        <w:tc>
          <w:tcPr>
            <w:tcW w:w="1170" w:type="dxa"/>
            <w:tcBorders>
              <w:left w:val="nil"/>
            </w:tcBorders>
            <w:vAlign w:val="center"/>
          </w:tcPr>
          <w:p w14:paraId="56A65912"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Electrostatic Discharge (ESD) IEC61000-4-2</w:t>
            </w:r>
          </w:p>
        </w:tc>
        <w:tc>
          <w:tcPr>
            <w:tcW w:w="1170" w:type="dxa"/>
            <w:vAlign w:val="center"/>
          </w:tcPr>
          <w:p w14:paraId="46B3E8A5" w14:textId="77777777" w:rsidR="000E3198" w:rsidRPr="00BD16AB" w:rsidRDefault="0060081A"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±8</w:t>
            </w:r>
            <w:r w:rsidR="000E3198" w:rsidRPr="00BD16AB">
              <w:rPr>
                <w:rFonts w:ascii="Open Sans" w:hAnsi="Open Sans" w:cs="Tahoma"/>
                <w:color w:val="000000"/>
                <w:sz w:val="16"/>
                <w:szCs w:val="16"/>
              </w:rPr>
              <w:t>kV contact</w:t>
            </w:r>
          </w:p>
          <w:p w14:paraId="7EF0EB5D" w14:textId="77777777" w:rsidR="000E3198" w:rsidRPr="00BD16AB" w:rsidRDefault="0060081A"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±15</w:t>
            </w:r>
            <w:r w:rsidR="000E3198" w:rsidRPr="00BD16AB">
              <w:rPr>
                <w:rFonts w:ascii="Open Sans" w:hAnsi="Open Sans" w:cs="Tahoma"/>
                <w:color w:val="000000"/>
                <w:sz w:val="16"/>
                <w:szCs w:val="16"/>
              </w:rPr>
              <w:t>kV air</w:t>
            </w:r>
          </w:p>
        </w:tc>
        <w:tc>
          <w:tcPr>
            <w:tcW w:w="1080" w:type="dxa"/>
            <w:vAlign w:val="center"/>
          </w:tcPr>
          <w:p w14:paraId="7B823E6D" w14:textId="77777777" w:rsidR="000E3198" w:rsidRPr="00BD16AB" w:rsidRDefault="0060081A"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±8</w:t>
            </w:r>
            <w:r w:rsidR="000E3198" w:rsidRPr="00BD16AB">
              <w:rPr>
                <w:rFonts w:ascii="Open Sans" w:hAnsi="Open Sans" w:cs="Tahoma"/>
                <w:color w:val="000000"/>
                <w:sz w:val="16"/>
                <w:szCs w:val="16"/>
              </w:rPr>
              <w:t>kV contact</w:t>
            </w:r>
          </w:p>
          <w:p w14:paraId="4EA1CE50" w14:textId="77777777" w:rsidR="000E3198" w:rsidRPr="00BD16AB" w:rsidRDefault="0060081A"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±15</w:t>
            </w:r>
            <w:r w:rsidR="000E3198" w:rsidRPr="00BD16AB">
              <w:rPr>
                <w:rFonts w:ascii="Open Sans" w:hAnsi="Open Sans" w:cs="Tahoma"/>
                <w:color w:val="000000"/>
                <w:sz w:val="16"/>
                <w:szCs w:val="16"/>
              </w:rPr>
              <w:t>kV air</w:t>
            </w:r>
          </w:p>
        </w:tc>
        <w:tc>
          <w:tcPr>
            <w:tcW w:w="1884" w:type="dxa"/>
            <w:tcBorders>
              <w:right w:val="nil"/>
            </w:tcBorders>
            <w:shd w:val="clear" w:color="auto" w:fill="auto"/>
            <w:vAlign w:val="center"/>
          </w:tcPr>
          <w:p w14:paraId="3074B080"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Floors should be wood, concrete or ceramic tile. If floors are covered with synthetic material, the relative humidity should be at least 30%.</w:t>
            </w:r>
          </w:p>
        </w:tc>
      </w:tr>
      <w:tr w:rsidR="000E3198" w:rsidRPr="00BD16AB" w14:paraId="61234049" w14:textId="77777777" w:rsidTr="00F0557B">
        <w:trPr>
          <w:trHeight w:val="635"/>
        </w:trPr>
        <w:tc>
          <w:tcPr>
            <w:tcW w:w="1170" w:type="dxa"/>
            <w:tcBorders>
              <w:left w:val="nil"/>
            </w:tcBorders>
            <w:vAlign w:val="center"/>
          </w:tcPr>
          <w:p w14:paraId="35A3B3FF"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Electrical fast transient/ burst</w:t>
            </w:r>
          </w:p>
          <w:p w14:paraId="643D1DD8"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IEC61000-4-4</w:t>
            </w:r>
          </w:p>
        </w:tc>
        <w:tc>
          <w:tcPr>
            <w:tcW w:w="1170" w:type="dxa"/>
            <w:vAlign w:val="center"/>
          </w:tcPr>
          <w:p w14:paraId="17AECA01"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±2kV for power supply line</w:t>
            </w:r>
          </w:p>
          <w:p w14:paraId="2788365F"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±1kV for input/out line</w:t>
            </w:r>
          </w:p>
        </w:tc>
        <w:tc>
          <w:tcPr>
            <w:tcW w:w="1080" w:type="dxa"/>
            <w:vAlign w:val="center"/>
          </w:tcPr>
          <w:p w14:paraId="2F9AA238" w14:textId="77777777" w:rsidR="000E3198" w:rsidRPr="00BD16AB" w:rsidRDefault="00D011D4"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 xml:space="preserve">±2kV </w:t>
            </w:r>
            <w:r w:rsidR="000E3198" w:rsidRPr="00BD16AB">
              <w:rPr>
                <w:rFonts w:ascii="Open Sans" w:hAnsi="Open Sans" w:cs="Tahoma"/>
                <w:color w:val="000000"/>
                <w:sz w:val="16"/>
                <w:szCs w:val="16"/>
              </w:rPr>
              <w:t>for power supply line</w:t>
            </w:r>
          </w:p>
          <w:p w14:paraId="5A4E11AA"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±1kV for input/out line</w:t>
            </w:r>
          </w:p>
        </w:tc>
        <w:tc>
          <w:tcPr>
            <w:tcW w:w="1884" w:type="dxa"/>
            <w:tcBorders>
              <w:right w:val="nil"/>
            </w:tcBorders>
            <w:shd w:val="clear" w:color="auto" w:fill="auto"/>
            <w:vAlign w:val="center"/>
          </w:tcPr>
          <w:p w14:paraId="00088000"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Mains power quality should be that of a typical commercial or hospital environment.</w:t>
            </w:r>
          </w:p>
        </w:tc>
      </w:tr>
      <w:tr w:rsidR="000E3198" w:rsidRPr="00BD16AB" w14:paraId="2AD52FB1" w14:textId="77777777" w:rsidTr="00F0557B">
        <w:trPr>
          <w:trHeight w:val="364"/>
        </w:trPr>
        <w:tc>
          <w:tcPr>
            <w:tcW w:w="1170" w:type="dxa"/>
            <w:tcBorders>
              <w:left w:val="nil"/>
            </w:tcBorders>
            <w:vAlign w:val="center"/>
          </w:tcPr>
          <w:p w14:paraId="20662AE2"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Surge</w:t>
            </w:r>
          </w:p>
          <w:p w14:paraId="0A87D29B"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IEC61000-4-5</w:t>
            </w:r>
          </w:p>
        </w:tc>
        <w:tc>
          <w:tcPr>
            <w:tcW w:w="1170" w:type="dxa"/>
          </w:tcPr>
          <w:p w14:paraId="17A7481F" w14:textId="77777777" w:rsidR="000E3198" w:rsidRPr="00BD16AB" w:rsidRDefault="000E3198" w:rsidP="00BD16AB">
            <w:pPr>
              <w:autoSpaceDE w:val="0"/>
              <w:autoSpaceDN w:val="0"/>
              <w:adjustRightInd w:val="0"/>
              <w:snapToGrid w:val="0"/>
              <w:rPr>
                <w:rFonts w:ascii="Open Sans" w:hAnsi="Open Sans" w:cs="Tahoma"/>
                <w:color w:val="000000"/>
                <w:kern w:val="0"/>
                <w:sz w:val="16"/>
                <w:szCs w:val="16"/>
              </w:rPr>
            </w:pPr>
            <w:r w:rsidRPr="00BD16AB">
              <w:rPr>
                <w:rFonts w:ascii="Open Sans" w:hAnsi="Open Sans" w:cs="Tahoma"/>
                <w:color w:val="000000"/>
                <w:kern w:val="0"/>
                <w:sz w:val="16"/>
                <w:szCs w:val="16"/>
              </w:rPr>
              <w:t>± 1 kV line(s) to line(s)</w:t>
            </w:r>
          </w:p>
          <w:p w14:paraId="07868F81"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kern w:val="0"/>
                <w:sz w:val="16"/>
                <w:szCs w:val="16"/>
              </w:rPr>
              <w:t>± 2 kV line(s) to earth</w:t>
            </w:r>
          </w:p>
        </w:tc>
        <w:tc>
          <w:tcPr>
            <w:tcW w:w="1080" w:type="dxa"/>
          </w:tcPr>
          <w:p w14:paraId="503BEADB" w14:textId="77777777" w:rsidR="000E3198" w:rsidRPr="00BD16AB" w:rsidRDefault="000E3198" w:rsidP="00BD16AB">
            <w:pPr>
              <w:autoSpaceDE w:val="0"/>
              <w:autoSpaceDN w:val="0"/>
              <w:adjustRightInd w:val="0"/>
              <w:snapToGrid w:val="0"/>
              <w:rPr>
                <w:rFonts w:ascii="Open Sans" w:hAnsi="Open Sans" w:cs="Tahoma"/>
                <w:color w:val="000000"/>
                <w:kern w:val="0"/>
                <w:sz w:val="16"/>
                <w:szCs w:val="16"/>
              </w:rPr>
            </w:pPr>
            <w:r w:rsidRPr="00BD16AB">
              <w:rPr>
                <w:rFonts w:ascii="Open Sans" w:hAnsi="Open Sans" w:cs="Tahoma"/>
                <w:color w:val="000000"/>
                <w:kern w:val="0"/>
                <w:sz w:val="16"/>
                <w:szCs w:val="16"/>
              </w:rPr>
              <w:t>± 1 kV line(s) to</w:t>
            </w:r>
          </w:p>
          <w:p w14:paraId="25ADA6BB"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kern w:val="0"/>
                <w:sz w:val="16"/>
                <w:szCs w:val="16"/>
              </w:rPr>
              <w:t>line(s)</w:t>
            </w:r>
          </w:p>
        </w:tc>
        <w:tc>
          <w:tcPr>
            <w:tcW w:w="1884" w:type="dxa"/>
            <w:tcBorders>
              <w:right w:val="nil"/>
            </w:tcBorders>
            <w:vAlign w:val="center"/>
          </w:tcPr>
          <w:p w14:paraId="11E21F3D"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Mains power quality should be that of a typical commercial or hospital environment.</w:t>
            </w:r>
          </w:p>
        </w:tc>
      </w:tr>
      <w:tr w:rsidR="000E3198" w:rsidRPr="00BD16AB" w14:paraId="3A909D5B" w14:textId="77777777" w:rsidTr="00F0557B">
        <w:trPr>
          <w:trHeight w:val="1355"/>
        </w:trPr>
        <w:tc>
          <w:tcPr>
            <w:tcW w:w="1170" w:type="dxa"/>
            <w:tcBorders>
              <w:left w:val="nil"/>
            </w:tcBorders>
            <w:vAlign w:val="center"/>
          </w:tcPr>
          <w:p w14:paraId="4F936C8C"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Voltage dips, short interruptions and voltage variations on power supply input lines</w:t>
            </w:r>
          </w:p>
          <w:p w14:paraId="65B80921"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 xml:space="preserve">IEC61000-4-11 </w:t>
            </w:r>
          </w:p>
        </w:tc>
        <w:tc>
          <w:tcPr>
            <w:tcW w:w="1170" w:type="dxa"/>
            <w:vAlign w:val="center"/>
          </w:tcPr>
          <w:p w14:paraId="604321C2" w14:textId="77777777" w:rsidR="00085B60" w:rsidRPr="00BD16AB" w:rsidRDefault="00085B60" w:rsidP="00BD16AB">
            <w:pPr>
              <w:snapToGrid w:val="0"/>
              <w:spacing w:line="200" w:lineRule="exact"/>
              <w:rPr>
                <w:rFonts w:ascii="Open Sans" w:hAnsi="Open Sans" w:cs="Arial"/>
                <w:color w:val="000000"/>
                <w:sz w:val="14"/>
                <w:szCs w:val="14"/>
              </w:rPr>
            </w:pPr>
            <w:r w:rsidRPr="00BD16AB">
              <w:rPr>
                <w:rFonts w:ascii="Open Sans" w:hAnsi="Open Sans" w:cs="Arial"/>
                <w:color w:val="000000"/>
                <w:sz w:val="14"/>
                <w:szCs w:val="14"/>
              </w:rPr>
              <w:t>Voltage Dips:</w:t>
            </w:r>
          </w:p>
          <w:p w14:paraId="0A730977" w14:textId="77777777" w:rsidR="00085B60" w:rsidRPr="00BD16AB" w:rsidRDefault="00085B60" w:rsidP="00BD16AB">
            <w:pPr>
              <w:snapToGrid w:val="0"/>
              <w:spacing w:line="200" w:lineRule="exact"/>
              <w:rPr>
                <w:rFonts w:ascii="Open Sans" w:hAnsi="Open Sans" w:cs="Arial"/>
                <w:color w:val="000000"/>
                <w:sz w:val="14"/>
                <w:szCs w:val="14"/>
              </w:rPr>
            </w:pPr>
            <w:proofErr w:type="spellStart"/>
            <w:r w:rsidRPr="00BD16AB">
              <w:rPr>
                <w:rFonts w:ascii="Open Sans" w:hAnsi="Open Sans" w:cs="Arial"/>
                <w:color w:val="000000"/>
                <w:sz w:val="14"/>
                <w:szCs w:val="14"/>
              </w:rPr>
              <w:t>i</w:t>
            </w:r>
            <w:proofErr w:type="spellEnd"/>
            <w:r w:rsidRPr="00BD16AB">
              <w:rPr>
                <w:rFonts w:ascii="Open Sans" w:hAnsi="Open Sans" w:cs="Arial"/>
                <w:color w:val="000000"/>
                <w:sz w:val="14"/>
                <w:szCs w:val="14"/>
              </w:rPr>
              <w:t>) 100% reduction for 0.5 period,</w:t>
            </w:r>
          </w:p>
          <w:p w14:paraId="7A3EC29D" w14:textId="77777777" w:rsidR="00085B60" w:rsidRPr="00BD16AB" w:rsidRDefault="00085B60" w:rsidP="00BD16AB">
            <w:pPr>
              <w:snapToGrid w:val="0"/>
              <w:spacing w:line="200" w:lineRule="exact"/>
              <w:rPr>
                <w:rFonts w:ascii="Open Sans" w:hAnsi="Open Sans" w:cs="Arial"/>
                <w:color w:val="000000"/>
                <w:sz w:val="14"/>
                <w:szCs w:val="14"/>
              </w:rPr>
            </w:pPr>
            <w:r w:rsidRPr="00BD16AB">
              <w:rPr>
                <w:rFonts w:ascii="Open Sans" w:hAnsi="Open Sans" w:cs="Arial"/>
                <w:color w:val="000000"/>
                <w:sz w:val="14"/>
                <w:szCs w:val="14"/>
              </w:rPr>
              <w:t>ii) 100% reduction for 1 period,</w:t>
            </w:r>
          </w:p>
          <w:p w14:paraId="54BCFD91" w14:textId="77777777" w:rsidR="00085B60" w:rsidRPr="00BD16AB" w:rsidRDefault="00085B60" w:rsidP="00BD16AB">
            <w:pPr>
              <w:snapToGrid w:val="0"/>
              <w:spacing w:line="200" w:lineRule="exact"/>
              <w:rPr>
                <w:rFonts w:ascii="Open Sans" w:hAnsi="Open Sans" w:cs="Arial"/>
                <w:color w:val="000000"/>
                <w:sz w:val="14"/>
                <w:szCs w:val="14"/>
              </w:rPr>
            </w:pPr>
            <w:r w:rsidRPr="00BD16AB">
              <w:rPr>
                <w:rFonts w:ascii="Open Sans" w:hAnsi="Open Sans" w:cs="Arial"/>
                <w:color w:val="000000"/>
                <w:sz w:val="14"/>
                <w:szCs w:val="14"/>
              </w:rPr>
              <w:t>iii) 30% reduction for 25/30 period,</w:t>
            </w:r>
          </w:p>
          <w:p w14:paraId="71587951" w14:textId="77777777" w:rsidR="00085B60" w:rsidRPr="00BD16AB" w:rsidRDefault="00085B60" w:rsidP="00BD16AB">
            <w:pPr>
              <w:snapToGrid w:val="0"/>
              <w:spacing w:line="200" w:lineRule="exact"/>
              <w:rPr>
                <w:rFonts w:ascii="Open Sans" w:hAnsi="Open Sans" w:cs="Arial"/>
                <w:color w:val="000000"/>
                <w:sz w:val="14"/>
                <w:szCs w:val="14"/>
              </w:rPr>
            </w:pPr>
            <w:r w:rsidRPr="00BD16AB">
              <w:rPr>
                <w:rFonts w:ascii="Open Sans" w:hAnsi="Open Sans" w:cs="Arial"/>
                <w:color w:val="000000"/>
                <w:sz w:val="14"/>
                <w:szCs w:val="14"/>
              </w:rPr>
              <w:t>Voltage Interruptions:</w:t>
            </w:r>
          </w:p>
          <w:p w14:paraId="6A3309DD" w14:textId="77777777" w:rsidR="000E3198" w:rsidRPr="00BD16AB" w:rsidRDefault="00085B60" w:rsidP="00BD16AB">
            <w:pPr>
              <w:adjustRightInd w:val="0"/>
              <w:snapToGrid w:val="0"/>
              <w:rPr>
                <w:rFonts w:ascii="Open Sans" w:hAnsi="Open Sans" w:cs="Tahoma"/>
                <w:color w:val="000000"/>
                <w:sz w:val="16"/>
                <w:szCs w:val="16"/>
              </w:rPr>
            </w:pPr>
            <w:r w:rsidRPr="00BD16AB">
              <w:rPr>
                <w:rFonts w:ascii="Open Sans" w:hAnsi="Open Sans" w:cs="Arial"/>
                <w:color w:val="000000"/>
                <w:sz w:val="14"/>
                <w:szCs w:val="14"/>
              </w:rPr>
              <w:t>100%</w:t>
            </w:r>
            <w:r w:rsidR="00A548F5">
              <w:rPr>
                <w:rFonts w:ascii="Open Sans" w:hAnsi="Open Sans" w:cs="Arial"/>
                <w:color w:val="000000"/>
                <w:sz w:val="14"/>
                <w:szCs w:val="14"/>
              </w:rPr>
              <w:t xml:space="preserve"> </w:t>
            </w:r>
            <w:r w:rsidRPr="00BD16AB">
              <w:rPr>
                <w:rFonts w:ascii="Open Sans" w:hAnsi="Open Sans" w:cs="Arial"/>
                <w:color w:val="000000"/>
                <w:sz w:val="14"/>
                <w:szCs w:val="14"/>
              </w:rPr>
              <w:t>reduction for</w:t>
            </w:r>
            <w:r w:rsidR="00A548F5">
              <w:rPr>
                <w:rFonts w:ascii="Open Sans" w:hAnsi="Open Sans" w:cs="Arial"/>
                <w:color w:val="000000"/>
                <w:sz w:val="14"/>
                <w:szCs w:val="14"/>
              </w:rPr>
              <w:t xml:space="preserve"> </w:t>
            </w:r>
            <w:r w:rsidRPr="00BD16AB">
              <w:rPr>
                <w:rFonts w:ascii="Open Sans" w:hAnsi="Open Sans" w:cs="Arial"/>
                <w:color w:val="000000"/>
                <w:sz w:val="14"/>
                <w:szCs w:val="14"/>
              </w:rPr>
              <w:t>250/300 period</w:t>
            </w:r>
          </w:p>
        </w:tc>
        <w:tc>
          <w:tcPr>
            <w:tcW w:w="1080" w:type="dxa"/>
            <w:vAlign w:val="center"/>
          </w:tcPr>
          <w:p w14:paraId="430E63CA" w14:textId="77777777" w:rsidR="00182622" w:rsidRPr="00BD16AB" w:rsidRDefault="00182622" w:rsidP="00BD16AB">
            <w:pPr>
              <w:snapToGrid w:val="0"/>
              <w:spacing w:line="200" w:lineRule="exact"/>
              <w:rPr>
                <w:rFonts w:ascii="Open Sans" w:hAnsi="Open Sans" w:cs="Arial"/>
                <w:color w:val="000000"/>
                <w:sz w:val="14"/>
                <w:szCs w:val="14"/>
              </w:rPr>
            </w:pPr>
            <w:r w:rsidRPr="00BD16AB">
              <w:rPr>
                <w:rFonts w:ascii="Open Sans" w:hAnsi="Open Sans" w:cs="Arial"/>
                <w:color w:val="000000"/>
                <w:sz w:val="14"/>
                <w:szCs w:val="14"/>
              </w:rPr>
              <w:t>Voltage Dips:</w:t>
            </w:r>
          </w:p>
          <w:p w14:paraId="1A170391" w14:textId="77777777" w:rsidR="00182622" w:rsidRPr="00BD16AB" w:rsidRDefault="00182622" w:rsidP="00BD16AB">
            <w:pPr>
              <w:snapToGrid w:val="0"/>
              <w:spacing w:line="200" w:lineRule="exact"/>
              <w:rPr>
                <w:rFonts w:ascii="Open Sans" w:hAnsi="Open Sans" w:cs="Arial"/>
                <w:color w:val="000000"/>
                <w:sz w:val="14"/>
                <w:szCs w:val="14"/>
              </w:rPr>
            </w:pPr>
            <w:proofErr w:type="spellStart"/>
            <w:r w:rsidRPr="00BD16AB">
              <w:rPr>
                <w:rFonts w:ascii="Open Sans" w:hAnsi="Open Sans" w:cs="Arial"/>
                <w:color w:val="000000"/>
                <w:sz w:val="14"/>
                <w:szCs w:val="14"/>
              </w:rPr>
              <w:t>i</w:t>
            </w:r>
            <w:proofErr w:type="spellEnd"/>
            <w:r w:rsidRPr="00BD16AB">
              <w:rPr>
                <w:rFonts w:ascii="Open Sans" w:hAnsi="Open Sans" w:cs="Arial"/>
                <w:color w:val="000000"/>
                <w:sz w:val="14"/>
                <w:szCs w:val="14"/>
              </w:rPr>
              <w:t>) 100% reduction for 0.5 period,</w:t>
            </w:r>
          </w:p>
          <w:p w14:paraId="7FF09A94" w14:textId="77777777" w:rsidR="00182622" w:rsidRPr="00BD16AB" w:rsidRDefault="00182622" w:rsidP="00BD16AB">
            <w:pPr>
              <w:snapToGrid w:val="0"/>
              <w:spacing w:line="200" w:lineRule="exact"/>
              <w:rPr>
                <w:rFonts w:ascii="Open Sans" w:hAnsi="Open Sans" w:cs="Arial"/>
                <w:color w:val="000000"/>
                <w:sz w:val="14"/>
                <w:szCs w:val="14"/>
              </w:rPr>
            </w:pPr>
            <w:r w:rsidRPr="00BD16AB">
              <w:rPr>
                <w:rFonts w:ascii="Open Sans" w:hAnsi="Open Sans" w:cs="Arial"/>
                <w:color w:val="000000"/>
                <w:sz w:val="14"/>
                <w:szCs w:val="14"/>
              </w:rPr>
              <w:t>ii) 100% reduction for 1 period,</w:t>
            </w:r>
          </w:p>
          <w:p w14:paraId="4C6715DA" w14:textId="77777777" w:rsidR="00182622" w:rsidRPr="00BD16AB" w:rsidRDefault="00182622" w:rsidP="00BD16AB">
            <w:pPr>
              <w:snapToGrid w:val="0"/>
              <w:spacing w:line="200" w:lineRule="exact"/>
              <w:rPr>
                <w:rFonts w:ascii="Open Sans" w:hAnsi="Open Sans" w:cs="Arial"/>
                <w:color w:val="000000"/>
                <w:sz w:val="14"/>
                <w:szCs w:val="14"/>
              </w:rPr>
            </w:pPr>
            <w:r w:rsidRPr="00BD16AB">
              <w:rPr>
                <w:rFonts w:ascii="Open Sans" w:hAnsi="Open Sans" w:cs="Arial"/>
                <w:color w:val="000000"/>
                <w:sz w:val="14"/>
                <w:szCs w:val="14"/>
              </w:rPr>
              <w:t>iii) 30% reduction for 25/30 period,</w:t>
            </w:r>
          </w:p>
          <w:p w14:paraId="29BE303A" w14:textId="77777777" w:rsidR="00182622" w:rsidRPr="00BD16AB" w:rsidRDefault="00182622" w:rsidP="00BD16AB">
            <w:pPr>
              <w:snapToGrid w:val="0"/>
              <w:spacing w:line="200" w:lineRule="exact"/>
              <w:rPr>
                <w:rFonts w:ascii="Open Sans" w:hAnsi="Open Sans" w:cs="Arial"/>
                <w:color w:val="000000"/>
                <w:sz w:val="14"/>
                <w:szCs w:val="14"/>
              </w:rPr>
            </w:pPr>
            <w:r w:rsidRPr="00BD16AB">
              <w:rPr>
                <w:rFonts w:ascii="Open Sans" w:hAnsi="Open Sans" w:cs="Arial"/>
                <w:color w:val="000000"/>
                <w:sz w:val="14"/>
                <w:szCs w:val="14"/>
              </w:rPr>
              <w:t>Voltage Interruptions:</w:t>
            </w:r>
          </w:p>
          <w:p w14:paraId="004CE75B" w14:textId="77777777" w:rsidR="000E3198" w:rsidRPr="00BD16AB" w:rsidRDefault="00182622" w:rsidP="00BD16AB">
            <w:pPr>
              <w:adjustRightInd w:val="0"/>
              <w:snapToGrid w:val="0"/>
              <w:rPr>
                <w:rFonts w:ascii="Open Sans" w:hAnsi="Open Sans" w:cs="Tahoma"/>
                <w:color w:val="000000"/>
                <w:sz w:val="16"/>
                <w:szCs w:val="16"/>
              </w:rPr>
            </w:pPr>
            <w:r w:rsidRPr="00BD16AB">
              <w:rPr>
                <w:rFonts w:ascii="Open Sans" w:hAnsi="Open Sans" w:cs="Arial"/>
                <w:color w:val="000000"/>
                <w:sz w:val="14"/>
                <w:szCs w:val="14"/>
              </w:rPr>
              <w:t>100%</w:t>
            </w:r>
            <w:r w:rsidR="00A548F5">
              <w:rPr>
                <w:rFonts w:ascii="Open Sans" w:hAnsi="Open Sans" w:cs="Arial"/>
                <w:color w:val="000000"/>
                <w:sz w:val="14"/>
                <w:szCs w:val="14"/>
              </w:rPr>
              <w:t xml:space="preserve"> </w:t>
            </w:r>
            <w:r w:rsidRPr="00BD16AB">
              <w:rPr>
                <w:rFonts w:ascii="Open Sans" w:hAnsi="Open Sans" w:cs="Arial"/>
                <w:color w:val="000000"/>
                <w:sz w:val="14"/>
                <w:szCs w:val="14"/>
              </w:rPr>
              <w:t>reduction for</w:t>
            </w:r>
            <w:r w:rsidR="00A548F5">
              <w:rPr>
                <w:rFonts w:ascii="Open Sans" w:hAnsi="Open Sans" w:cs="Arial"/>
                <w:color w:val="000000"/>
                <w:sz w:val="14"/>
                <w:szCs w:val="14"/>
              </w:rPr>
              <w:t xml:space="preserve"> </w:t>
            </w:r>
            <w:r w:rsidRPr="00BD16AB">
              <w:rPr>
                <w:rFonts w:ascii="Open Sans" w:hAnsi="Open Sans" w:cs="Arial"/>
                <w:color w:val="000000"/>
                <w:sz w:val="14"/>
                <w:szCs w:val="14"/>
              </w:rPr>
              <w:t>250/300 period</w:t>
            </w:r>
          </w:p>
        </w:tc>
        <w:tc>
          <w:tcPr>
            <w:tcW w:w="1884" w:type="dxa"/>
            <w:tcBorders>
              <w:right w:val="nil"/>
            </w:tcBorders>
            <w:vAlign w:val="center"/>
          </w:tcPr>
          <w:p w14:paraId="21545013" w14:textId="77777777" w:rsidR="000E3198" w:rsidRPr="00BD16AB" w:rsidRDefault="000E3198" w:rsidP="00BD16AB">
            <w:pPr>
              <w:adjustRightInd w:val="0"/>
              <w:snapToGrid w:val="0"/>
              <w:rPr>
                <w:rFonts w:ascii="Open Sans" w:hAnsi="Open Sans" w:cs="Tahoma"/>
                <w:color w:val="000000"/>
                <w:sz w:val="16"/>
                <w:szCs w:val="16"/>
              </w:rPr>
            </w:pPr>
            <w:r w:rsidRPr="00BD16AB">
              <w:rPr>
                <w:rFonts w:ascii="Open Sans" w:hAnsi="Open Sans" w:cs="Tahoma"/>
                <w:color w:val="000000"/>
                <w:sz w:val="16"/>
                <w:szCs w:val="16"/>
              </w:rPr>
              <w:t>Mains power quality should be that of a typical commercial or hospital environment. If the user of this device requires continued operation during power mains interruptions, it is recommended that the device be powered from an uninterruptible power supply or a battery.</w:t>
            </w:r>
          </w:p>
        </w:tc>
      </w:tr>
      <w:tr w:rsidR="000E3198" w:rsidRPr="00BD16AB" w14:paraId="20EAD605" w14:textId="77777777" w:rsidTr="00F0557B">
        <w:trPr>
          <w:trHeight w:val="385"/>
        </w:trPr>
        <w:tc>
          <w:tcPr>
            <w:tcW w:w="1170" w:type="dxa"/>
            <w:tcBorders>
              <w:left w:val="nil"/>
            </w:tcBorders>
            <w:vAlign w:val="center"/>
          </w:tcPr>
          <w:p w14:paraId="58F1739D" w14:textId="77777777" w:rsidR="000E3198" w:rsidRPr="00BD16AB" w:rsidRDefault="000E3198" w:rsidP="00BD16AB">
            <w:pPr>
              <w:snapToGrid w:val="0"/>
              <w:rPr>
                <w:rFonts w:ascii="Open Sans" w:hAnsi="Open Sans" w:cs="Tahoma"/>
                <w:color w:val="000000"/>
                <w:sz w:val="16"/>
                <w:szCs w:val="16"/>
              </w:rPr>
            </w:pPr>
            <w:r w:rsidRPr="00BD16AB">
              <w:rPr>
                <w:rFonts w:ascii="Open Sans" w:hAnsi="Open Sans" w:cs="Tahoma"/>
                <w:color w:val="000000"/>
                <w:sz w:val="16"/>
                <w:szCs w:val="16"/>
              </w:rPr>
              <w:t>Power frequency</w:t>
            </w:r>
          </w:p>
          <w:p w14:paraId="41ED39C8" w14:textId="77777777" w:rsidR="000E3198" w:rsidRPr="00BD16AB" w:rsidRDefault="008B5C40" w:rsidP="00BD16AB">
            <w:pPr>
              <w:snapToGrid w:val="0"/>
              <w:rPr>
                <w:rFonts w:ascii="Open Sans" w:hAnsi="Open Sans" w:cs="Tahoma"/>
                <w:color w:val="000000"/>
                <w:sz w:val="16"/>
                <w:szCs w:val="16"/>
              </w:rPr>
            </w:pPr>
            <w:r>
              <w:rPr>
                <w:rFonts w:ascii="Open Sans" w:hAnsi="Open Sans" w:cs="Tahoma"/>
                <w:color w:val="000000"/>
                <w:sz w:val="16"/>
                <w:szCs w:val="16"/>
              </w:rPr>
              <w:t xml:space="preserve">(50/60Hz) </w:t>
            </w:r>
            <w:r w:rsidR="000E3198" w:rsidRPr="00BD16AB">
              <w:rPr>
                <w:rFonts w:ascii="Open Sans" w:hAnsi="Open Sans" w:cs="Tahoma"/>
                <w:color w:val="000000"/>
                <w:sz w:val="16"/>
                <w:szCs w:val="16"/>
              </w:rPr>
              <w:t>magnetic field</w:t>
            </w:r>
          </w:p>
          <w:p w14:paraId="44CE8F23" w14:textId="77777777" w:rsidR="000E3198" w:rsidRPr="00BD16AB" w:rsidRDefault="000E3198" w:rsidP="00BD16AB">
            <w:pPr>
              <w:snapToGrid w:val="0"/>
              <w:rPr>
                <w:rFonts w:ascii="Open Sans" w:hAnsi="Open Sans" w:cs="Tahoma"/>
                <w:color w:val="000000"/>
                <w:sz w:val="16"/>
                <w:szCs w:val="16"/>
              </w:rPr>
            </w:pPr>
            <w:r w:rsidRPr="00BD16AB">
              <w:rPr>
                <w:rFonts w:ascii="Open Sans" w:hAnsi="Open Sans" w:cs="Tahoma"/>
                <w:color w:val="000000"/>
                <w:sz w:val="16"/>
                <w:szCs w:val="16"/>
              </w:rPr>
              <w:t>IEC61000-4-8</w:t>
            </w:r>
          </w:p>
        </w:tc>
        <w:tc>
          <w:tcPr>
            <w:tcW w:w="1170" w:type="dxa"/>
            <w:vAlign w:val="center"/>
          </w:tcPr>
          <w:p w14:paraId="4356179E" w14:textId="77777777" w:rsidR="000E3198" w:rsidRPr="00BD16AB" w:rsidRDefault="000E3198" w:rsidP="00BD16AB">
            <w:pPr>
              <w:snapToGrid w:val="0"/>
              <w:rPr>
                <w:rFonts w:ascii="Open Sans" w:hAnsi="Open Sans" w:cs="Tahoma"/>
                <w:color w:val="000000"/>
                <w:sz w:val="16"/>
                <w:szCs w:val="16"/>
              </w:rPr>
            </w:pPr>
            <w:r w:rsidRPr="00BD16AB">
              <w:rPr>
                <w:rFonts w:ascii="Open Sans" w:hAnsi="Open Sans" w:cs="Tahoma"/>
                <w:color w:val="000000"/>
                <w:sz w:val="16"/>
                <w:szCs w:val="16"/>
              </w:rPr>
              <w:t>3</w:t>
            </w:r>
            <w:r w:rsidR="00E03CF0" w:rsidRPr="00BD16AB">
              <w:rPr>
                <w:rFonts w:ascii="Open Sans" w:hAnsi="Open Sans" w:cs="Tahoma"/>
                <w:color w:val="000000"/>
                <w:sz w:val="16"/>
                <w:szCs w:val="16"/>
              </w:rPr>
              <w:t>0</w:t>
            </w:r>
            <w:r w:rsidRPr="00BD16AB">
              <w:rPr>
                <w:rFonts w:ascii="Open Sans" w:hAnsi="Open Sans" w:cs="Tahoma"/>
                <w:color w:val="000000"/>
                <w:sz w:val="16"/>
                <w:szCs w:val="16"/>
              </w:rPr>
              <w:t xml:space="preserve"> A/m</w:t>
            </w:r>
          </w:p>
        </w:tc>
        <w:tc>
          <w:tcPr>
            <w:tcW w:w="1080" w:type="dxa"/>
            <w:vAlign w:val="center"/>
          </w:tcPr>
          <w:p w14:paraId="58D4E36F" w14:textId="77777777" w:rsidR="000E3198" w:rsidRPr="00BD16AB" w:rsidRDefault="000E3198" w:rsidP="00BD16AB">
            <w:pPr>
              <w:snapToGrid w:val="0"/>
              <w:rPr>
                <w:rFonts w:ascii="Open Sans" w:hAnsi="Open Sans" w:cs="Tahoma"/>
                <w:color w:val="000000"/>
                <w:sz w:val="16"/>
                <w:szCs w:val="16"/>
              </w:rPr>
            </w:pPr>
            <w:r w:rsidRPr="00BD16AB">
              <w:rPr>
                <w:rFonts w:ascii="Open Sans" w:hAnsi="Open Sans" w:cs="Tahoma"/>
                <w:color w:val="000000"/>
                <w:sz w:val="16"/>
                <w:szCs w:val="16"/>
              </w:rPr>
              <w:t>3</w:t>
            </w:r>
            <w:r w:rsidR="00E03CF0" w:rsidRPr="00BD16AB">
              <w:rPr>
                <w:rFonts w:ascii="Open Sans" w:hAnsi="Open Sans" w:cs="Tahoma"/>
                <w:color w:val="000000"/>
                <w:sz w:val="16"/>
                <w:szCs w:val="16"/>
              </w:rPr>
              <w:t>0</w:t>
            </w:r>
            <w:r w:rsidRPr="00BD16AB">
              <w:rPr>
                <w:rFonts w:ascii="Open Sans" w:hAnsi="Open Sans" w:cs="Tahoma"/>
                <w:color w:val="000000"/>
                <w:sz w:val="16"/>
                <w:szCs w:val="16"/>
              </w:rPr>
              <w:t xml:space="preserve"> A/m</w:t>
            </w:r>
          </w:p>
        </w:tc>
        <w:tc>
          <w:tcPr>
            <w:tcW w:w="1884" w:type="dxa"/>
            <w:tcBorders>
              <w:right w:val="nil"/>
            </w:tcBorders>
            <w:vAlign w:val="center"/>
          </w:tcPr>
          <w:p w14:paraId="7A260DC2" w14:textId="77777777" w:rsidR="000E3198" w:rsidRPr="00BD16AB" w:rsidRDefault="000E3198" w:rsidP="00BD16AB">
            <w:pPr>
              <w:snapToGrid w:val="0"/>
              <w:rPr>
                <w:rFonts w:ascii="Open Sans" w:hAnsi="Open Sans" w:cs="Tahoma"/>
                <w:color w:val="000000"/>
                <w:sz w:val="16"/>
                <w:szCs w:val="16"/>
              </w:rPr>
            </w:pPr>
            <w:r w:rsidRPr="00BD16AB">
              <w:rPr>
                <w:rFonts w:ascii="Open Sans" w:hAnsi="Open Sans" w:cs="Tahoma"/>
                <w:color w:val="000000"/>
                <w:sz w:val="16"/>
                <w:szCs w:val="16"/>
              </w:rPr>
              <w:t>Power frequency magnetic fields should be at levels characteristic of a typical location in a typical commercial or hospital environment.</w:t>
            </w:r>
          </w:p>
        </w:tc>
      </w:tr>
      <w:tr w:rsidR="000E3198" w:rsidRPr="00BD16AB" w14:paraId="5557E346" w14:textId="77777777" w:rsidTr="00F0557B">
        <w:trPr>
          <w:trHeight w:val="197"/>
        </w:trPr>
        <w:tc>
          <w:tcPr>
            <w:tcW w:w="5304" w:type="dxa"/>
            <w:gridSpan w:val="4"/>
            <w:tcBorders>
              <w:left w:val="nil"/>
              <w:right w:val="nil"/>
            </w:tcBorders>
            <w:vAlign w:val="center"/>
          </w:tcPr>
          <w:p w14:paraId="6C21521C" w14:textId="77777777" w:rsidR="000E3198" w:rsidRPr="00BD16AB" w:rsidRDefault="000E3198" w:rsidP="00BD16AB">
            <w:pPr>
              <w:snapToGrid w:val="0"/>
              <w:rPr>
                <w:rFonts w:ascii="Open Sans" w:hAnsi="Open Sans" w:cs="Tahoma"/>
                <w:color w:val="000000"/>
                <w:sz w:val="16"/>
                <w:szCs w:val="16"/>
              </w:rPr>
            </w:pPr>
            <w:r w:rsidRPr="00BD16AB">
              <w:rPr>
                <w:rFonts w:ascii="Open Sans" w:hAnsi="Open Sans" w:cs="Tahoma"/>
                <w:color w:val="000000"/>
                <w:sz w:val="16"/>
                <w:szCs w:val="16"/>
              </w:rPr>
              <w:t>NOTE: U</w:t>
            </w:r>
            <w:r w:rsidRPr="00BD16AB">
              <w:rPr>
                <w:rFonts w:ascii="Open Sans" w:hAnsi="Open Sans" w:cs="Tahoma"/>
                <w:color w:val="000000"/>
                <w:sz w:val="16"/>
                <w:szCs w:val="16"/>
                <w:vertAlign w:val="subscript"/>
              </w:rPr>
              <w:t>T</w:t>
            </w:r>
            <w:r w:rsidR="009B7CEF" w:rsidRPr="00BD16AB">
              <w:rPr>
                <w:rFonts w:ascii="Open Sans" w:hAnsi="Open Sans" w:cs="Tahoma"/>
                <w:color w:val="000000"/>
                <w:sz w:val="16"/>
                <w:szCs w:val="16"/>
              </w:rPr>
              <w:t xml:space="preserve"> is the AC</w:t>
            </w:r>
            <w:r w:rsidRPr="00BD16AB">
              <w:rPr>
                <w:rFonts w:ascii="Open Sans" w:hAnsi="Open Sans" w:cs="Tahoma"/>
                <w:color w:val="000000"/>
                <w:sz w:val="16"/>
                <w:szCs w:val="16"/>
              </w:rPr>
              <w:t xml:space="preserve"> mains voltage prior to the application of the </w:t>
            </w:r>
            <w:r w:rsidR="00FA2CF0">
              <w:rPr>
                <w:rFonts w:ascii="Open Sans" w:hAnsi="Open Sans" w:cs="Tahoma"/>
                <w:color w:val="000000"/>
                <w:sz w:val="16"/>
                <w:szCs w:val="16"/>
              </w:rPr>
              <w:br/>
            </w:r>
            <w:r w:rsidRPr="00BD16AB">
              <w:rPr>
                <w:rFonts w:ascii="Open Sans" w:hAnsi="Open Sans" w:cs="Tahoma"/>
                <w:color w:val="000000"/>
                <w:sz w:val="16"/>
                <w:szCs w:val="16"/>
              </w:rPr>
              <w:t>test level</w:t>
            </w:r>
          </w:p>
        </w:tc>
      </w:tr>
    </w:tbl>
    <w:p w14:paraId="27B6CBDF" w14:textId="77777777" w:rsidR="004A1334" w:rsidRPr="00BD16AB" w:rsidRDefault="004A1334" w:rsidP="00BD16AB">
      <w:pPr>
        <w:autoSpaceDE w:val="0"/>
        <w:autoSpaceDN w:val="0"/>
        <w:adjustRightInd w:val="0"/>
        <w:snapToGrid w:val="0"/>
        <w:spacing w:before="60" w:after="60"/>
        <w:rPr>
          <w:rFonts w:ascii="Open Sans" w:hAnsi="Open Sans" w:cs="Tahoma"/>
          <w:b/>
          <w:bCs/>
          <w:color w:val="000000"/>
          <w:kern w:val="0"/>
          <w:sz w:val="18"/>
          <w:szCs w:val="16"/>
        </w:rPr>
      </w:pPr>
    </w:p>
    <w:p w14:paraId="2AB802E1" w14:textId="77777777" w:rsidR="003D6922" w:rsidRPr="002932B2" w:rsidRDefault="009F0C89" w:rsidP="00BD16AB">
      <w:pPr>
        <w:autoSpaceDE w:val="0"/>
        <w:autoSpaceDN w:val="0"/>
        <w:adjustRightInd w:val="0"/>
        <w:snapToGrid w:val="0"/>
        <w:spacing w:before="60" w:after="60"/>
        <w:rPr>
          <w:rFonts w:ascii="Open Sans" w:hAnsi="Open Sans" w:cs="Tahoma"/>
          <w:b/>
          <w:bCs/>
          <w:color w:val="000000"/>
          <w:kern w:val="0"/>
          <w:sz w:val="16"/>
          <w:szCs w:val="16"/>
        </w:rPr>
      </w:pPr>
      <w:r>
        <w:rPr>
          <w:rFonts w:ascii="Open Sans" w:hAnsi="Open Sans" w:cs="Tahoma"/>
          <w:b/>
          <w:bCs/>
          <w:color w:val="000000"/>
          <w:kern w:val="0"/>
          <w:sz w:val="16"/>
          <w:szCs w:val="16"/>
        </w:rPr>
        <w:br w:type="page"/>
      </w:r>
      <w:r w:rsidR="003D6922" w:rsidRPr="002932B2">
        <w:rPr>
          <w:rFonts w:ascii="Open Sans" w:hAnsi="Open Sans" w:cs="Tahoma"/>
          <w:b/>
          <w:bCs/>
          <w:color w:val="000000"/>
          <w:kern w:val="0"/>
          <w:sz w:val="16"/>
          <w:szCs w:val="16"/>
        </w:rPr>
        <w:lastRenderedPageBreak/>
        <w:t>Recommended separation distances between portable and mobile RF communications equipment and this device:</w:t>
      </w:r>
    </w:p>
    <w:p w14:paraId="7053358C" w14:textId="77777777" w:rsidR="00CC2039" w:rsidRPr="002932B2" w:rsidRDefault="003D6922" w:rsidP="00BD16AB">
      <w:pPr>
        <w:autoSpaceDE w:val="0"/>
        <w:autoSpaceDN w:val="0"/>
        <w:adjustRightInd w:val="0"/>
        <w:snapToGrid w:val="0"/>
        <w:spacing w:before="60" w:after="60"/>
        <w:rPr>
          <w:rFonts w:ascii="Open Sans" w:hAnsi="Open Sans" w:cs="Tahoma"/>
          <w:color w:val="000000"/>
          <w:kern w:val="0"/>
          <w:sz w:val="16"/>
          <w:szCs w:val="16"/>
        </w:rPr>
      </w:pPr>
      <w:r w:rsidRPr="002932B2">
        <w:rPr>
          <w:rFonts w:ascii="Open Sans" w:hAnsi="Open Sans" w:cs="Tahoma"/>
          <w:color w:val="000000"/>
          <w:kern w:val="0"/>
          <w:sz w:val="16"/>
          <w:szCs w:val="16"/>
        </w:rPr>
        <w:t>This device is intended for use in an electromagnetic environment in which radiated RF disturbances are controlled. The customer or the user of this device can help prevent electromagnetic interference by maintaining a minimum distance between portable and mobile RF communications equipment (transmitters) and this device as recommended below, according to the maximum output power of the communications equipment</w:t>
      </w:r>
      <w:r w:rsidR="0047376B" w:rsidRPr="002932B2">
        <w:rPr>
          <w:rFonts w:ascii="Open Sans" w:hAnsi="Open Sans" w:cs="Tahoma"/>
          <w:color w:val="000000"/>
          <w:kern w:val="0"/>
          <w:sz w:val="16"/>
          <w:szCs w:val="16"/>
        </w:rPr>
        <w:t>.</w:t>
      </w:r>
    </w:p>
    <w:tbl>
      <w:tblPr>
        <w:tblW w:w="53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530"/>
        <w:gridCol w:w="1530"/>
        <w:gridCol w:w="1530"/>
      </w:tblGrid>
      <w:tr w:rsidR="003D6922" w:rsidRPr="00BD16AB" w14:paraId="0C3139E2" w14:textId="77777777" w:rsidTr="00F0557B">
        <w:trPr>
          <w:trHeight w:val="452"/>
        </w:trPr>
        <w:tc>
          <w:tcPr>
            <w:tcW w:w="720" w:type="dxa"/>
            <w:vMerge w:val="restart"/>
            <w:tcBorders>
              <w:left w:val="nil"/>
            </w:tcBorders>
            <w:shd w:val="clear" w:color="auto" w:fill="000000"/>
            <w:vAlign w:val="center"/>
          </w:tcPr>
          <w:p w14:paraId="433A2476" w14:textId="77777777" w:rsidR="003D6922" w:rsidRPr="00B670C1" w:rsidRDefault="003D6922" w:rsidP="00BD16AB">
            <w:pPr>
              <w:autoSpaceDE w:val="0"/>
              <w:autoSpaceDN w:val="0"/>
              <w:adjustRightInd w:val="0"/>
              <w:snapToGrid w:val="0"/>
              <w:spacing w:before="60" w:after="60"/>
              <w:rPr>
                <w:rFonts w:ascii="Open Sans" w:hAnsi="Open Sans" w:cs="Tahoma"/>
                <w:b/>
                <w:bCs/>
                <w:color w:val="FFFFFF"/>
                <w:kern w:val="0"/>
                <w:sz w:val="13"/>
                <w:szCs w:val="13"/>
              </w:rPr>
            </w:pPr>
            <w:r w:rsidRPr="00B670C1">
              <w:rPr>
                <w:rFonts w:ascii="Open Sans" w:hAnsi="Open Sans" w:cs="Tahoma"/>
                <w:b/>
                <w:bCs/>
                <w:color w:val="FFFFFF"/>
                <w:kern w:val="0"/>
                <w:sz w:val="13"/>
                <w:szCs w:val="13"/>
              </w:rPr>
              <w:t>Rated maximum output powe</w:t>
            </w:r>
            <w:r w:rsidR="009844B4" w:rsidRPr="00B670C1">
              <w:rPr>
                <w:rFonts w:ascii="Open Sans" w:hAnsi="Open Sans" w:cs="Tahoma"/>
                <w:b/>
                <w:bCs/>
                <w:color w:val="FFFFFF"/>
                <w:kern w:val="0"/>
                <w:sz w:val="13"/>
                <w:szCs w:val="13"/>
              </w:rPr>
              <w:t>r</w:t>
            </w:r>
          </w:p>
        </w:tc>
        <w:tc>
          <w:tcPr>
            <w:tcW w:w="4590" w:type="dxa"/>
            <w:gridSpan w:val="3"/>
            <w:tcBorders>
              <w:right w:val="nil"/>
            </w:tcBorders>
            <w:shd w:val="clear" w:color="auto" w:fill="000000"/>
            <w:vAlign w:val="center"/>
          </w:tcPr>
          <w:p w14:paraId="28958C39" w14:textId="77777777" w:rsidR="003D6922" w:rsidRPr="00BD16AB" w:rsidRDefault="003D6922" w:rsidP="00BD16AB">
            <w:pPr>
              <w:autoSpaceDE w:val="0"/>
              <w:autoSpaceDN w:val="0"/>
              <w:adjustRightInd w:val="0"/>
              <w:snapToGrid w:val="0"/>
              <w:spacing w:before="60" w:after="60"/>
              <w:rPr>
                <w:rFonts w:ascii="Open Sans" w:hAnsi="Open Sans" w:cs="Tahoma"/>
                <w:color w:val="FFFFFF"/>
                <w:kern w:val="0"/>
                <w:sz w:val="14"/>
                <w:szCs w:val="14"/>
              </w:rPr>
            </w:pPr>
            <w:r w:rsidRPr="00BD16AB">
              <w:rPr>
                <w:rFonts w:ascii="Open Sans" w:hAnsi="Open Sans" w:cs="Tahoma"/>
                <w:b/>
                <w:bCs/>
                <w:color w:val="FFFFFF"/>
                <w:kern w:val="0"/>
                <w:sz w:val="14"/>
                <w:szCs w:val="14"/>
              </w:rPr>
              <w:t>Separation distance accord</w:t>
            </w:r>
            <w:r w:rsidR="004A1334" w:rsidRPr="00BD16AB">
              <w:rPr>
                <w:rFonts w:ascii="Open Sans" w:hAnsi="Open Sans" w:cs="Tahoma"/>
                <w:b/>
                <w:bCs/>
                <w:color w:val="FFFFFF"/>
                <w:kern w:val="0"/>
                <w:sz w:val="14"/>
                <w:szCs w:val="14"/>
              </w:rPr>
              <w:t>ing to frequency of transmitter</w:t>
            </w:r>
            <w:r w:rsidRPr="00BD16AB">
              <w:rPr>
                <w:rFonts w:ascii="Open Sans" w:hAnsi="Open Sans" w:cs="Tahoma"/>
                <w:b/>
                <w:bCs/>
                <w:color w:val="FFFFFF"/>
                <w:kern w:val="0"/>
                <w:sz w:val="14"/>
                <w:szCs w:val="14"/>
              </w:rPr>
              <w:t xml:space="preserve"> </w:t>
            </w:r>
            <w:r w:rsidR="009844B4" w:rsidRPr="00BD16AB">
              <w:rPr>
                <w:rFonts w:ascii="Open Sans" w:hAnsi="Open Sans" w:cs="Tahoma"/>
                <w:b/>
                <w:bCs/>
                <w:color w:val="FFFFFF"/>
                <w:kern w:val="0"/>
                <w:sz w:val="14"/>
                <w:szCs w:val="14"/>
              </w:rPr>
              <w:t>(</w:t>
            </w:r>
            <w:r w:rsidRPr="00BD16AB">
              <w:rPr>
                <w:rFonts w:ascii="Open Sans" w:hAnsi="Open Sans" w:cs="Tahoma"/>
                <w:color w:val="FFFFFF"/>
                <w:kern w:val="0"/>
                <w:sz w:val="14"/>
                <w:szCs w:val="14"/>
              </w:rPr>
              <w:t>m</w:t>
            </w:r>
            <w:r w:rsidR="009844B4" w:rsidRPr="00BD16AB">
              <w:rPr>
                <w:rFonts w:ascii="Open Sans" w:hAnsi="Open Sans" w:cs="Tahoma"/>
                <w:color w:val="FFFFFF"/>
                <w:kern w:val="0"/>
                <w:sz w:val="14"/>
                <w:szCs w:val="14"/>
              </w:rPr>
              <w:t>)</w:t>
            </w:r>
          </w:p>
        </w:tc>
      </w:tr>
      <w:tr w:rsidR="003D6922" w:rsidRPr="00BD16AB" w14:paraId="13DA9878" w14:textId="77777777" w:rsidTr="002932B2">
        <w:trPr>
          <w:trHeight w:val="47"/>
        </w:trPr>
        <w:tc>
          <w:tcPr>
            <w:tcW w:w="720" w:type="dxa"/>
            <w:vMerge/>
            <w:tcBorders>
              <w:left w:val="nil"/>
            </w:tcBorders>
          </w:tcPr>
          <w:p w14:paraId="5786380A" w14:textId="77777777" w:rsidR="003D6922" w:rsidRPr="00BD16AB" w:rsidRDefault="003D6922" w:rsidP="00BD16AB">
            <w:pPr>
              <w:autoSpaceDE w:val="0"/>
              <w:autoSpaceDN w:val="0"/>
              <w:adjustRightInd w:val="0"/>
              <w:snapToGrid w:val="0"/>
              <w:spacing w:before="60" w:after="60"/>
              <w:rPr>
                <w:rFonts w:ascii="Open Sans" w:hAnsi="Open Sans" w:cs="Tahoma"/>
                <w:color w:val="000000"/>
                <w:kern w:val="0"/>
                <w:sz w:val="14"/>
                <w:szCs w:val="14"/>
              </w:rPr>
            </w:pPr>
          </w:p>
        </w:tc>
        <w:tc>
          <w:tcPr>
            <w:tcW w:w="1530" w:type="dxa"/>
          </w:tcPr>
          <w:p w14:paraId="5320C687" w14:textId="77777777" w:rsidR="003D6922" w:rsidRPr="002932B2" w:rsidRDefault="003D6922" w:rsidP="00BD16AB">
            <w:pPr>
              <w:autoSpaceDE w:val="0"/>
              <w:autoSpaceDN w:val="0"/>
              <w:adjustRightInd w:val="0"/>
              <w:snapToGrid w:val="0"/>
              <w:spacing w:before="60" w:after="60"/>
              <w:rPr>
                <w:rFonts w:ascii="Open Sans" w:hAnsi="Open Sans" w:cs="Tahoma"/>
                <w:color w:val="000000"/>
                <w:kern w:val="0"/>
                <w:sz w:val="15"/>
                <w:szCs w:val="15"/>
              </w:rPr>
            </w:pPr>
            <w:r w:rsidRPr="002932B2">
              <w:rPr>
                <w:rFonts w:ascii="Open Sans" w:hAnsi="Open Sans" w:cs="Tahoma"/>
                <w:b/>
                <w:bCs/>
                <w:color w:val="000000"/>
                <w:kern w:val="0"/>
                <w:sz w:val="15"/>
                <w:szCs w:val="15"/>
              </w:rPr>
              <w:t xml:space="preserve">150 kHz to 80 </w:t>
            </w:r>
            <w:r w:rsidR="0047376B" w:rsidRPr="002932B2">
              <w:rPr>
                <w:rFonts w:ascii="Open Sans" w:hAnsi="Open Sans" w:cs="Tahoma"/>
                <w:b/>
                <w:bCs/>
                <w:color w:val="000000"/>
                <w:kern w:val="0"/>
                <w:sz w:val="15"/>
                <w:szCs w:val="15"/>
              </w:rPr>
              <w:br/>
            </w:r>
            <w:r w:rsidRPr="002932B2">
              <w:rPr>
                <w:rFonts w:ascii="Open Sans" w:hAnsi="Open Sans" w:cs="Tahoma"/>
                <w:b/>
                <w:bCs/>
                <w:color w:val="000000"/>
                <w:kern w:val="0"/>
                <w:sz w:val="15"/>
                <w:szCs w:val="15"/>
              </w:rPr>
              <w:t>MHz</w:t>
            </w:r>
          </w:p>
          <w:p w14:paraId="2B6CFC4A" w14:textId="77777777" w:rsidR="003D6922" w:rsidRPr="002932B2" w:rsidRDefault="00AF01E9" w:rsidP="00BD16AB">
            <w:pPr>
              <w:autoSpaceDE w:val="0"/>
              <w:autoSpaceDN w:val="0"/>
              <w:adjustRightInd w:val="0"/>
              <w:snapToGrid w:val="0"/>
              <w:spacing w:before="60" w:after="60"/>
              <w:rPr>
                <w:rFonts w:ascii="Open Sans" w:hAnsi="Open Sans" w:cs="Tahoma"/>
                <w:color w:val="000000"/>
                <w:kern w:val="0"/>
                <w:sz w:val="15"/>
                <w:szCs w:val="15"/>
              </w:rPr>
            </w:pPr>
            <w:r w:rsidRPr="002932B2">
              <w:rPr>
                <w:rFonts w:ascii="Open Sans" w:hAnsi="Open Sans" w:cs="Tahoma"/>
                <w:color w:val="000000"/>
                <w:position w:val="-6"/>
                <w:sz w:val="15"/>
                <w:szCs w:val="15"/>
              </w:rPr>
              <w:object w:dxaOrig="820" w:dyaOrig="340" w14:anchorId="5CEFB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3.5pt" o:ole="">
                  <v:imagedata r:id="rId21" o:title=""/>
                </v:shape>
                <o:OLEObject Type="Embed" ProgID="Equation.3" ShapeID="_x0000_i1025" DrawAspect="Content" ObjectID="_1671974302" r:id="rId22"/>
              </w:object>
            </w:r>
          </w:p>
        </w:tc>
        <w:tc>
          <w:tcPr>
            <w:tcW w:w="1530" w:type="dxa"/>
          </w:tcPr>
          <w:p w14:paraId="0F177528" w14:textId="77777777" w:rsidR="003D6922" w:rsidRPr="002932B2" w:rsidRDefault="003D6922" w:rsidP="00BD16AB">
            <w:pPr>
              <w:autoSpaceDE w:val="0"/>
              <w:autoSpaceDN w:val="0"/>
              <w:adjustRightInd w:val="0"/>
              <w:snapToGrid w:val="0"/>
              <w:spacing w:before="60" w:after="60"/>
              <w:rPr>
                <w:rFonts w:ascii="Open Sans" w:hAnsi="Open Sans" w:cs="Tahoma"/>
                <w:color w:val="000000"/>
                <w:kern w:val="0"/>
                <w:sz w:val="15"/>
                <w:szCs w:val="15"/>
              </w:rPr>
            </w:pPr>
            <w:r w:rsidRPr="002932B2">
              <w:rPr>
                <w:rFonts w:ascii="Open Sans" w:hAnsi="Open Sans" w:cs="Tahoma"/>
                <w:b/>
                <w:bCs/>
                <w:color w:val="000000"/>
                <w:kern w:val="0"/>
                <w:sz w:val="15"/>
                <w:szCs w:val="15"/>
              </w:rPr>
              <w:t>80 MHz to 800 MHz</w:t>
            </w:r>
          </w:p>
          <w:p w14:paraId="11F643F2" w14:textId="77777777" w:rsidR="003D6922" w:rsidRPr="002932B2" w:rsidRDefault="008803FA" w:rsidP="00BD16AB">
            <w:pPr>
              <w:autoSpaceDE w:val="0"/>
              <w:autoSpaceDN w:val="0"/>
              <w:adjustRightInd w:val="0"/>
              <w:snapToGrid w:val="0"/>
              <w:spacing w:before="60" w:after="60"/>
              <w:rPr>
                <w:rFonts w:ascii="Open Sans" w:hAnsi="Open Sans" w:cs="Tahoma"/>
                <w:color w:val="000000"/>
                <w:kern w:val="0"/>
                <w:sz w:val="15"/>
                <w:szCs w:val="15"/>
              </w:rPr>
            </w:pPr>
            <w:r w:rsidRPr="002932B2">
              <w:rPr>
                <w:rFonts w:ascii="Open Sans" w:hAnsi="Open Sans" w:cs="Tahoma"/>
                <w:color w:val="000000"/>
                <w:position w:val="-6"/>
                <w:sz w:val="15"/>
                <w:szCs w:val="15"/>
              </w:rPr>
              <w:object w:dxaOrig="1120" w:dyaOrig="340" w14:anchorId="7294CB68">
                <v:shape id="_x0000_i1026" type="#_x0000_t75" style="width:40.5pt;height:13.5pt" o:ole="">
                  <v:imagedata r:id="rId23" o:title=""/>
                </v:shape>
                <o:OLEObject Type="Embed" ProgID="Equation.3" ShapeID="_x0000_i1026" DrawAspect="Content" ObjectID="_1671974303" r:id="rId24"/>
              </w:object>
            </w:r>
          </w:p>
        </w:tc>
        <w:tc>
          <w:tcPr>
            <w:tcW w:w="1530" w:type="dxa"/>
            <w:tcBorders>
              <w:right w:val="nil"/>
            </w:tcBorders>
          </w:tcPr>
          <w:p w14:paraId="2F99482C" w14:textId="77777777" w:rsidR="003D6922" w:rsidRPr="002932B2" w:rsidRDefault="003D6922" w:rsidP="00BD16AB">
            <w:pPr>
              <w:autoSpaceDE w:val="0"/>
              <w:autoSpaceDN w:val="0"/>
              <w:adjustRightInd w:val="0"/>
              <w:snapToGrid w:val="0"/>
              <w:spacing w:before="60" w:after="60"/>
              <w:rPr>
                <w:rFonts w:ascii="Open Sans" w:hAnsi="Open Sans" w:cs="Tahoma"/>
                <w:color w:val="000000"/>
                <w:kern w:val="0"/>
                <w:sz w:val="15"/>
                <w:szCs w:val="15"/>
              </w:rPr>
            </w:pPr>
            <w:r w:rsidRPr="002932B2">
              <w:rPr>
                <w:rFonts w:ascii="Open Sans" w:hAnsi="Open Sans" w:cs="Tahoma"/>
                <w:b/>
                <w:bCs/>
                <w:color w:val="000000"/>
                <w:kern w:val="0"/>
                <w:sz w:val="15"/>
                <w:szCs w:val="15"/>
              </w:rPr>
              <w:t>800 MHz to 2,</w:t>
            </w:r>
            <w:r w:rsidR="005A5C7E">
              <w:rPr>
                <w:rFonts w:ascii="Open Sans" w:hAnsi="Open Sans" w:cs="Tahoma" w:hint="eastAsia"/>
                <w:b/>
                <w:bCs/>
                <w:color w:val="000000"/>
                <w:kern w:val="0"/>
                <w:sz w:val="15"/>
                <w:szCs w:val="15"/>
              </w:rPr>
              <w:t>7</w:t>
            </w:r>
            <w:r w:rsidRPr="002932B2">
              <w:rPr>
                <w:rFonts w:ascii="Open Sans" w:hAnsi="Open Sans" w:cs="Tahoma"/>
                <w:b/>
                <w:bCs/>
                <w:color w:val="000000"/>
                <w:kern w:val="0"/>
                <w:sz w:val="15"/>
                <w:szCs w:val="15"/>
              </w:rPr>
              <w:t xml:space="preserve"> GHz</w:t>
            </w:r>
          </w:p>
          <w:p w14:paraId="26728EBC" w14:textId="77777777" w:rsidR="003D6922" w:rsidRPr="002932B2" w:rsidRDefault="008803FA" w:rsidP="00BD16AB">
            <w:pPr>
              <w:autoSpaceDE w:val="0"/>
              <w:autoSpaceDN w:val="0"/>
              <w:adjustRightInd w:val="0"/>
              <w:snapToGrid w:val="0"/>
              <w:spacing w:before="60" w:after="60"/>
              <w:rPr>
                <w:rFonts w:ascii="Open Sans" w:hAnsi="Open Sans" w:cs="Tahoma"/>
                <w:color w:val="000000"/>
                <w:kern w:val="0"/>
                <w:sz w:val="15"/>
                <w:szCs w:val="15"/>
              </w:rPr>
            </w:pPr>
            <w:r w:rsidRPr="002932B2">
              <w:rPr>
                <w:rFonts w:ascii="Open Sans" w:hAnsi="Open Sans" w:cs="Tahoma"/>
                <w:color w:val="000000"/>
                <w:position w:val="-6"/>
                <w:sz w:val="15"/>
                <w:szCs w:val="15"/>
              </w:rPr>
              <w:object w:dxaOrig="1100" w:dyaOrig="340" w14:anchorId="514C5668">
                <v:shape id="_x0000_i1027" type="#_x0000_t75" style="width:39.75pt;height:13.5pt" o:ole="">
                  <v:imagedata r:id="rId25" o:title=""/>
                </v:shape>
                <o:OLEObject Type="Embed" ProgID="Equation.3" ShapeID="_x0000_i1027" DrawAspect="Content" ObjectID="_1671974304" r:id="rId26"/>
              </w:object>
            </w:r>
          </w:p>
        </w:tc>
      </w:tr>
      <w:tr w:rsidR="003D6922" w:rsidRPr="00BD16AB" w14:paraId="709F66FD" w14:textId="77777777" w:rsidTr="00B670C1">
        <w:trPr>
          <w:trHeight w:val="260"/>
        </w:trPr>
        <w:tc>
          <w:tcPr>
            <w:tcW w:w="720" w:type="dxa"/>
            <w:tcBorders>
              <w:left w:val="nil"/>
            </w:tcBorders>
          </w:tcPr>
          <w:p w14:paraId="4417E2B9" w14:textId="77777777" w:rsidR="003D6922" w:rsidRPr="009F0C89" w:rsidRDefault="003D6922" w:rsidP="00BD16AB">
            <w:pPr>
              <w:autoSpaceDE w:val="0"/>
              <w:autoSpaceDN w:val="0"/>
              <w:adjustRightInd w:val="0"/>
              <w:snapToGrid w:val="0"/>
              <w:rPr>
                <w:rFonts w:ascii="Open Sans" w:hAnsi="Open Sans" w:cs="Tahoma"/>
                <w:color w:val="000000"/>
                <w:kern w:val="0"/>
                <w:sz w:val="15"/>
                <w:szCs w:val="15"/>
              </w:rPr>
            </w:pPr>
            <w:r w:rsidRPr="009F0C89">
              <w:rPr>
                <w:rFonts w:ascii="Open Sans" w:hAnsi="Open Sans" w:cs="Tahoma"/>
                <w:color w:val="000000"/>
                <w:kern w:val="0"/>
                <w:sz w:val="15"/>
                <w:szCs w:val="15"/>
              </w:rPr>
              <w:t>0.01</w:t>
            </w:r>
          </w:p>
        </w:tc>
        <w:tc>
          <w:tcPr>
            <w:tcW w:w="1530" w:type="dxa"/>
          </w:tcPr>
          <w:p w14:paraId="6361B6B6" w14:textId="77777777" w:rsidR="003D6922" w:rsidRPr="002932B2" w:rsidRDefault="003D6922" w:rsidP="00B71137">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0.</w:t>
            </w:r>
            <w:r w:rsidR="00B71137">
              <w:rPr>
                <w:rFonts w:ascii="Open Sans" w:hAnsi="Open Sans" w:cs="Tahoma" w:hint="eastAsia"/>
                <w:color w:val="000000"/>
                <w:kern w:val="0"/>
                <w:sz w:val="15"/>
                <w:szCs w:val="15"/>
              </w:rPr>
              <w:t>1</w:t>
            </w:r>
          </w:p>
        </w:tc>
        <w:tc>
          <w:tcPr>
            <w:tcW w:w="1530" w:type="dxa"/>
          </w:tcPr>
          <w:p w14:paraId="36AB4659"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0.06</w:t>
            </w:r>
          </w:p>
        </w:tc>
        <w:tc>
          <w:tcPr>
            <w:tcW w:w="1530" w:type="dxa"/>
            <w:tcBorders>
              <w:right w:val="nil"/>
            </w:tcBorders>
          </w:tcPr>
          <w:p w14:paraId="63B6A330"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0.12</w:t>
            </w:r>
          </w:p>
        </w:tc>
      </w:tr>
      <w:tr w:rsidR="003D6922" w:rsidRPr="00BD16AB" w14:paraId="3C7684E4" w14:textId="77777777" w:rsidTr="00F0557B">
        <w:trPr>
          <w:trHeight w:val="259"/>
        </w:trPr>
        <w:tc>
          <w:tcPr>
            <w:tcW w:w="720" w:type="dxa"/>
            <w:tcBorders>
              <w:left w:val="nil"/>
            </w:tcBorders>
          </w:tcPr>
          <w:p w14:paraId="2E3EF019" w14:textId="77777777" w:rsidR="003D6922" w:rsidRPr="009F0C89" w:rsidRDefault="003D6922" w:rsidP="00BD16AB">
            <w:pPr>
              <w:autoSpaceDE w:val="0"/>
              <w:autoSpaceDN w:val="0"/>
              <w:adjustRightInd w:val="0"/>
              <w:snapToGrid w:val="0"/>
              <w:rPr>
                <w:rFonts w:ascii="Open Sans" w:hAnsi="Open Sans" w:cs="Tahoma"/>
                <w:color w:val="000000"/>
                <w:kern w:val="0"/>
                <w:sz w:val="15"/>
                <w:szCs w:val="15"/>
              </w:rPr>
            </w:pPr>
            <w:r w:rsidRPr="009F0C89">
              <w:rPr>
                <w:rFonts w:ascii="Open Sans" w:hAnsi="Open Sans" w:cs="Tahoma"/>
                <w:color w:val="000000"/>
                <w:kern w:val="0"/>
                <w:sz w:val="15"/>
                <w:szCs w:val="15"/>
              </w:rPr>
              <w:t>0.1</w:t>
            </w:r>
          </w:p>
        </w:tc>
        <w:tc>
          <w:tcPr>
            <w:tcW w:w="1530" w:type="dxa"/>
          </w:tcPr>
          <w:p w14:paraId="3F8DB00C" w14:textId="77777777" w:rsidR="003D6922" w:rsidRPr="002932B2" w:rsidRDefault="003D6922" w:rsidP="00B71137">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0.</w:t>
            </w:r>
            <w:r w:rsidR="00B71137">
              <w:rPr>
                <w:rFonts w:ascii="Open Sans" w:hAnsi="Open Sans" w:cs="Tahoma" w:hint="eastAsia"/>
                <w:color w:val="000000"/>
                <w:kern w:val="0"/>
                <w:sz w:val="15"/>
                <w:szCs w:val="15"/>
              </w:rPr>
              <w:t>31</w:t>
            </w:r>
          </w:p>
        </w:tc>
        <w:tc>
          <w:tcPr>
            <w:tcW w:w="1530" w:type="dxa"/>
          </w:tcPr>
          <w:p w14:paraId="39A78258"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0.19</w:t>
            </w:r>
          </w:p>
        </w:tc>
        <w:tc>
          <w:tcPr>
            <w:tcW w:w="1530" w:type="dxa"/>
            <w:tcBorders>
              <w:right w:val="nil"/>
            </w:tcBorders>
          </w:tcPr>
          <w:p w14:paraId="6A403678"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0.38</w:t>
            </w:r>
          </w:p>
        </w:tc>
      </w:tr>
      <w:tr w:rsidR="003D6922" w:rsidRPr="00BD16AB" w14:paraId="5D521BD6" w14:textId="77777777" w:rsidTr="00F0557B">
        <w:trPr>
          <w:trHeight w:val="257"/>
        </w:trPr>
        <w:tc>
          <w:tcPr>
            <w:tcW w:w="720" w:type="dxa"/>
            <w:tcBorders>
              <w:left w:val="nil"/>
            </w:tcBorders>
          </w:tcPr>
          <w:p w14:paraId="29D4FCDD" w14:textId="77777777" w:rsidR="003D6922" w:rsidRPr="009F0C89" w:rsidRDefault="003D6922" w:rsidP="00BD16AB">
            <w:pPr>
              <w:autoSpaceDE w:val="0"/>
              <w:autoSpaceDN w:val="0"/>
              <w:adjustRightInd w:val="0"/>
              <w:snapToGrid w:val="0"/>
              <w:rPr>
                <w:rFonts w:ascii="Open Sans" w:hAnsi="Open Sans" w:cs="Tahoma"/>
                <w:color w:val="000000"/>
                <w:kern w:val="0"/>
                <w:sz w:val="15"/>
                <w:szCs w:val="15"/>
              </w:rPr>
            </w:pPr>
            <w:r w:rsidRPr="009F0C89">
              <w:rPr>
                <w:rFonts w:ascii="Open Sans" w:hAnsi="Open Sans" w:cs="Tahoma"/>
                <w:color w:val="000000"/>
                <w:kern w:val="0"/>
                <w:sz w:val="15"/>
                <w:szCs w:val="15"/>
              </w:rPr>
              <w:t>1</w:t>
            </w:r>
          </w:p>
        </w:tc>
        <w:tc>
          <w:tcPr>
            <w:tcW w:w="1530" w:type="dxa"/>
          </w:tcPr>
          <w:p w14:paraId="6AF5828C" w14:textId="77777777" w:rsidR="003D6922" w:rsidRPr="002932B2" w:rsidRDefault="00B71137" w:rsidP="00BD16AB">
            <w:pPr>
              <w:autoSpaceDE w:val="0"/>
              <w:autoSpaceDN w:val="0"/>
              <w:adjustRightInd w:val="0"/>
              <w:snapToGrid w:val="0"/>
              <w:rPr>
                <w:rFonts w:ascii="Open Sans" w:hAnsi="Open Sans" w:cs="Tahoma"/>
                <w:color w:val="000000"/>
                <w:kern w:val="0"/>
                <w:sz w:val="15"/>
                <w:szCs w:val="15"/>
              </w:rPr>
            </w:pPr>
            <w:r>
              <w:rPr>
                <w:rFonts w:ascii="Open Sans" w:hAnsi="Open Sans" w:cs="Tahoma" w:hint="eastAsia"/>
                <w:color w:val="000000"/>
                <w:kern w:val="0"/>
                <w:sz w:val="15"/>
                <w:szCs w:val="15"/>
              </w:rPr>
              <w:t>1</w:t>
            </w:r>
          </w:p>
        </w:tc>
        <w:tc>
          <w:tcPr>
            <w:tcW w:w="1530" w:type="dxa"/>
          </w:tcPr>
          <w:p w14:paraId="679E3403"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0.6</w:t>
            </w:r>
          </w:p>
        </w:tc>
        <w:tc>
          <w:tcPr>
            <w:tcW w:w="1530" w:type="dxa"/>
            <w:tcBorders>
              <w:right w:val="nil"/>
            </w:tcBorders>
          </w:tcPr>
          <w:p w14:paraId="3B3E3A5F"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1.2</w:t>
            </w:r>
          </w:p>
        </w:tc>
      </w:tr>
      <w:tr w:rsidR="003D6922" w:rsidRPr="00BD16AB" w14:paraId="2483C2F4" w14:textId="77777777" w:rsidTr="00F0557B">
        <w:trPr>
          <w:trHeight w:val="172"/>
        </w:trPr>
        <w:tc>
          <w:tcPr>
            <w:tcW w:w="720" w:type="dxa"/>
            <w:tcBorders>
              <w:left w:val="nil"/>
            </w:tcBorders>
          </w:tcPr>
          <w:p w14:paraId="3202CBF7" w14:textId="77777777" w:rsidR="003D6922" w:rsidRPr="009F0C89" w:rsidRDefault="003D6922" w:rsidP="00BD16AB">
            <w:pPr>
              <w:autoSpaceDE w:val="0"/>
              <w:autoSpaceDN w:val="0"/>
              <w:adjustRightInd w:val="0"/>
              <w:snapToGrid w:val="0"/>
              <w:rPr>
                <w:rFonts w:ascii="Open Sans" w:hAnsi="Open Sans" w:cs="Tahoma"/>
                <w:color w:val="000000"/>
                <w:kern w:val="0"/>
                <w:sz w:val="15"/>
                <w:szCs w:val="15"/>
              </w:rPr>
            </w:pPr>
            <w:r w:rsidRPr="009F0C89">
              <w:rPr>
                <w:rFonts w:ascii="Open Sans" w:hAnsi="Open Sans" w:cs="Tahoma"/>
                <w:color w:val="000000"/>
                <w:kern w:val="0"/>
                <w:sz w:val="15"/>
                <w:szCs w:val="15"/>
              </w:rPr>
              <w:t>10</w:t>
            </w:r>
          </w:p>
        </w:tc>
        <w:tc>
          <w:tcPr>
            <w:tcW w:w="1530" w:type="dxa"/>
          </w:tcPr>
          <w:p w14:paraId="305799CC" w14:textId="77777777" w:rsidR="003D6922" w:rsidRPr="002932B2" w:rsidRDefault="003D6922" w:rsidP="00B71137">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3</w:t>
            </w:r>
            <w:r w:rsidR="00B71137">
              <w:rPr>
                <w:rFonts w:ascii="Open Sans" w:hAnsi="Open Sans" w:cs="Tahoma" w:hint="eastAsia"/>
                <w:color w:val="000000"/>
                <w:kern w:val="0"/>
                <w:sz w:val="15"/>
                <w:szCs w:val="15"/>
              </w:rPr>
              <w:t>.1</w:t>
            </w:r>
          </w:p>
        </w:tc>
        <w:tc>
          <w:tcPr>
            <w:tcW w:w="1530" w:type="dxa"/>
          </w:tcPr>
          <w:p w14:paraId="2BB4037F"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1.9</w:t>
            </w:r>
          </w:p>
        </w:tc>
        <w:tc>
          <w:tcPr>
            <w:tcW w:w="1530" w:type="dxa"/>
            <w:tcBorders>
              <w:right w:val="nil"/>
            </w:tcBorders>
          </w:tcPr>
          <w:p w14:paraId="33F6F78E"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3.8</w:t>
            </w:r>
          </w:p>
        </w:tc>
      </w:tr>
      <w:tr w:rsidR="003D6922" w:rsidRPr="00BD16AB" w14:paraId="46DD7F90" w14:textId="77777777" w:rsidTr="00F0557B">
        <w:trPr>
          <w:trHeight w:val="305"/>
        </w:trPr>
        <w:tc>
          <w:tcPr>
            <w:tcW w:w="720" w:type="dxa"/>
            <w:tcBorders>
              <w:left w:val="nil"/>
            </w:tcBorders>
          </w:tcPr>
          <w:p w14:paraId="6DDABF3D" w14:textId="77777777" w:rsidR="003D6922" w:rsidRPr="009F0C89" w:rsidRDefault="003D6922" w:rsidP="00BD16AB">
            <w:pPr>
              <w:autoSpaceDE w:val="0"/>
              <w:autoSpaceDN w:val="0"/>
              <w:adjustRightInd w:val="0"/>
              <w:snapToGrid w:val="0"/>
              <w:rPr>
                <w:rFonts w:ascii="Open Sans" w:hAnsi="Open Sans" w:cs="Tahoma"/>
                <w:color w:val="000000"/>
                <w:kern w:val="0"/>
                <w:sz w:val="15"/>
                <w:szCs w:val="15"/>
              </w:rPr>
            </w:pPr>
            <w:r w:rsidRPr="009F0C89">
              <w:rPr>
                <w:rFonts w:ascii="Open Sans" w:hAnsi="Open Sans" w:cs="Tahoma"/>
                <w:color w:val="000000"/>
                <w:kern w:val="0"/>
                <w:sz w:val="15"/>
                <w:szCs w:val="15"/>
              </w:rPr>
              <w:t>100</w:t>
            </w:r>
          </w:p>
        </w:tc>
        <w:tc>
          <w:tcPr>
            <w:tcW w:w="1530" w:type="dxa"/>
          </w:tcPr>
          <w:p w14:paraId="7BE774A1" w14:textId="77777777" w:rsidR="003D6922" w:rsidRPr="002932B2" w:rsidRDefault="00B71137" w:rsidP="00BD16AB">
            <w:pPr>
              <w:autoSpaceDE w:val="0"/>
              <w:autoSpaceDN w:val="0"/>
              <w:adjustRightInd w:val="0"/>
              <w:snapToGrid w:val="0"/>
              <w:rPr>
                <w:rFonts w:ascii="Open Sans" w:hAnsi="Open Sans" w:cs="Tahoma"/>
                <w:color w:val="000000"/>
                <w:kern w:val="0"/>
                <w:sz w:val="15"/>
                <w:szCs w:val="15"/>
              </w:rPr>
            </w:pPr>
            <w:r>
              <w:rPr>
                <w:rFonts w:ascii="Open Sans" w:hAnsi="Open Sans" w:cs="Tahoma" w:hint="eastAsia"/>
                <w:color w:val="000000"/>
                <w:kern w:val="0"/>
                <w:sz w:val="15"/>
                <w:szCs w:val="15"/>
              </w:rPr>
              <w:t>10</w:t>
            </w:r>
          </w:p>
        </w:tc>
        <w:tc>
          <w:tcPr>
            <w:tcW w:w="1530" w:type="dxa"/>
          </w:tcPr>
          <w:p w14:paraId="79722CDC"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6</w:t>
            </w:r>
          </w:p>
        </w:tc>
        <w:tc>
          <w:tcPr>
            <w:tcW w:w="1530" w:type="dxa"/>
            <w:tcBorders>
              <w:right w:val="nil"/>
            </w:tcBorders>
          </w:tcPr>
          <w:p w14:paraId="2C2FF52D" w14:textId="77777777" w:rsidR="003D6922" w:rsidRPr="002932B2" w:rsidRDefault="00085B60" w:rsidP="00BD16AB">
            <w:pPr>
              <w:autoSpaceDE w:val="0"/>
              <w:autoSpaceDN w:val="0"/>
              <w:adjustRightInd w:val="0"/>
              <w:snapToGrid w:val="0"/>
              <w:rPr>
                <w:rFonts w:ascii="Open Sans" w:hAnsi="Open Sans" w:cs="Tahoma"/>
                <w:color w:val="000000"/>
                <w:kern w:val="0"/>
                <w:sz w:val="15"/>
                <w:szCs w:val="15"/>
              </w:rPr>
            </w:pPr>
            <w:r w:rsidRPr="002932B2">
              <w:rPr>
                <w:rFonts w:ascii="Open Sans" w:hAnsi="Open Sans" w:cs="Tahoma"/>
                <w:color w:val="000000"/>
                <w:kern w:val="0"/>
                <w:sz w:val="15"/>
                <w:szCs w:val="15"/>
              </w:rPr>
              <w:t>12</w:t>
            </w:r>
          </w:p>
        </w:tc>
      </w:tr>
      <w:tr w:rsidR="003D6922" w:rsidRPr="002932B2" w14:paraId="0700F6D8" w14:textId="77777777" w:rsidTr="009F0C89">
        <w:trPr>
          <w:trHeight w:val="2168"/>
        </w:trPr>
        <w:tc>
          <w:tcPr>
            <w:tcW w:w="5310" w:type="dxa"/>
            <w:gridSpan w:val="4"/>
            <w:tcBorders>
              <w:left w:val="nil"/>
              <w:right w:val="nil"/>
            </w:tcBorders>
          </w:tcPr>
          <w:p w14:paraId="3A738457" w14:textId="77777777" w:rsidR="003D6922" w:rsidRPr="002932B2" w:rsidRDefault="003D6922" w:rsidP="00BD16AB">
            <w:pPr>
              <w:autoSpaceDE w:val="0"/>
              <w:autoSpaceDN w:val="0"/>
              <w:adjustRightInd w:val="0"/>
              <w:snapToGrid w:val="0"/>
              <w:spacing w:before="60" w:after="60"/>
              <w:rPr>
                <w:rFonts w:ascii="Open Sans" w:eastAsia="MyriadPro-Regular" w:hAnsi="Open Sans" w:cs="Tahoma"/>
                <w:color w:val="000000"/>
                <w:kern w:val="0"/>
                <w:sz w:val="14"/>
                <w:szCs w:val="16"/>
              </w:rPr>
            </w:pPr>
            <w:r w:rsidRPr="002932B2">
              <w:rPr>
                <w:rFonts w:ascii="Open Sans" w:eastAsia="MyriadPro-Regular" w:hAnsi="Open Sans" w:cs="Tahoma"/>
                <w:color w:val="000000"/>
                <w:kern w:val="0"/>
                <w:sz w:val="14"/>
                <w:szCs w:val="16"/>
              </w:rPr>
              <w:t xml:space="preserve">For transmitters rated at a maximum output power not listed above, the recommended separation distance </w:t>
            </w:r>
            <w:r w:rsidRPr="002932B2">
              <w:rPr>
                <w:rFonts w:ascii="Open Sans" w:eastAsia="MyriadPro-Regular" w:hAnsi="Open Sans" w:cs="Tahoma"/>
                <w:i/>
                <w:iCs/>
                <w:color w:val="000000"/>
                <w:kern w:val="0"/>
                <w:sz w:val="14"/>
                <w:szCs w:val="16"/>
              </w:rPr>
              <w:t xml:space="preserve">d </w:t>
            </w:r>
            <w:r w:rsidRPr="002932B2">
              <w:rPr>
                <w:rFonts w:ascii="Open Sans" w:eastAsia="MyriadPro-Regular" w:hAnsi="Open Sans" w:cs="Tahoma"/>
                <w:color w:val="000000"/>
                <w:kern w:val="0"/>
                <w:sz w:val="14"/>
                <w:szCs w:val="16"/>
              </w:rPr>
              <w:t>in meters (m) can be estimated using the equation applicable to the frequency of the transmitter, where P is the maximum output power rating of the transmitter in watts (W) according to the transmitter manufacturer.</w:t>
            </w:r>
          </w:p>
          <w:p w14:paraId="7CA8CCF3" w14:textId="77777777" w:rsidR="003D6922" w:rsidRPr="002932B2" w:rsidRDefault="003D6922" w:rsidP="00BD16AB">
            <w:pPr>
              <w:autoSpaceDE w:val="0"/>
              <w:autoSpaceDN w:val="0"/>
              <w:adjustRightInd w:val="0"/>
              <w:snapToGrid w:val="0"/>
              <w:spacing w:before="60" w:after="60"/>
              <w:rPr>
                <w:rFonts w:ascii="Open Sans" w:eastAsia="MyriadPro-Regular" w:hAnsi="Open Sans" w:cs="Tahoma"/>
                <w:color w:val="000000"/>
                <w:kern w:val="0"/>
                <w:sz w:val="14"/>
                <w:szCs w:val="16"/>
              </w:rPr>
            </w:pPr>
            <w:r w:rsidRPr="002932B2">
              <w:rPr>
                <w:rFonts w:ascii="Open Sans" w:hAnsi="Open Sans" w:cs="Tahoma"/>
                <w:b/>
                <w:bCs/>
                <w:color w:val="000000"/>
                <w:kern w:val="0"/>
                <w:sz w:val="14"/>
                <w:szCs w:val="16"/>
              </w:rPr>
              <w:t xml:space="preserve">Note 1: </w:t>
            </w:r>
            <w:r w:rsidRPr="002932B2">
              <w:rPr>
                <w:rFonts w:ascii="Open Sans" w:eastAsia="MyriadPro-Regular" w:hAnsi="Open Sans" w:cs="Tahoma"/>
                <w:color w:val="000000"/>
                <w:kern w:val="0"/>
                <w:sz w:val="14"/>
                <w:szCs w:val="16"/>
              </w:rPr>
              <w:t>At 80 MHz and 800 MHz, the separation distance for the higher frequency range applies.</w:t>
            </w:r>
          </w:p>
          <w:p w14:paraId="72CB9430" w14:textId="77777777" w:rsidR="003D6922" w:rsidRPr="002932B2" w:rsidRDefault="003D6922" w:rsidP="00BD16AB">
            <w:pPr>
              <w:autoSpaceDE w:val="0"/>
              <w:autoSpaceDN w:val="0"/>
              <w:adjustRightInd w:val="0"/>
              <w:snapToGrid w:val="0"/>
              <w:spacing w:before="60" w:after="60"/>
              <w:rPr>
                <w:rFonts w:ascii="Open Sans" w:hAnsi="Open Sans" w:cs="Tahoma"/>
                <w:color w:val="000000"/>
                <w:kern w:val="0"/>
                <w:sz w:val="14"/>
                <w:szCs w:val="16"/>
              </w:rPr>
            </w:pPr>
            <w:r w:rsidRPr="002932B2">
              <w:rPr>
                <w:rFonts w:ascii="Open Sans" w:hAnsi="Open Sans" w:cs="Tahoma"/>
                <w:b/>
                <w:bCs/>
                <w:color w:val="000000"/>
                <w:kern w:val="0"/>
                <w:sz w:val="14"/>
                <w:szCs w:val="16"/>
              </w:rPr>
              <w:t xml:space="preserve">Note 2: </w:t>
            </w:r>
            <w:r w:rsidRPr="002932B2">
              <w:rPr>
                <w:rFonts w:ascii="Open Sans" w:eastAsia="MyriadPro-Regular" w:hAnsi="Open Sans" w:cs="Tahoma"/>
                <w:color w:val="000000"/>
                <w:kern w:val="0"/>
                <w:sz w:val="14"/>
                <w:szCs w:val="16"/>
              </w:rPr>
              <w:t>These guidelines may not apply in all situations. Electromagnetic propagation is affected by absorption and reflection from structures, objects, and people.</w:t>
            </w:r>
          </w:p>
        </w:tc>
      </w:tr>
    </w:tbl>
    <w:p w14:paraId="4B0A6441" w14:textId="77777777" w:rsidR="000E3198" w:rsidRPr="002932B2" w:rsidRDefault="009F0C89" w:rsidP="009F0C89">
      <w:pPr>
        <w:rPr>
          <w:rFonts w:ascii="Open Sans" w:hAnsi="Open Sans" w:cs="Tahoma"/>
          <w:b/>
          <w:color w:val="000000"/>
          <w:w w:val="90"/>
          <w:sz w:val="16"/>
          <w:szCs w:val="16"/>
        </w:rPr>
      </w:pPr>
      <w:r>
        <w:br w:type="column"/>
      </w:r>
      <w:r w:rsidR="000E3198" w:rsidRPr="002932B2">
        <w:rPr>
          <w:rFonts w:ascii="Open Sans" w:hAnsi="Open Sans" w:cs="Tahoma"/>
          <w:b/>
          <w:color w:val="000000"/>
          <w:w w:val="90"/>
          <w:sz w:val="16"/>
          <w:szCs w:val="16"/>
        </w:rPr>
        <w:t>Guidance and Manufacturer’s Declaration - Electromagnetic Immunity:</w:t>
      </w:r>
    </w:p>
    <w:p w14:paraId="68B4FCC2" w14:textId="77777777" w:rsidR="0047633B" w:rsidRPr="002932B2" w:rsidRDefault="000E3198" w:rsidP="00BD16AB">
      <w:pPr>
        <w:snapToGrid w:val="0"/>
        <w:spacing w:before="60" w:after="60"/>
        <w:rPr>
          <w:rFonts w:ascii="Open Sans" w:hAnsi="Open Sans" w:cs="Tahoma"/>
          <w:color w:val="000000"/>
          <w:sz w:val="16"/>
          <w:szCs w:val="16"/>
        </w:rPr>
      </w:pPr>
      <w:r w:rsidRPr="002932B2">
        <w:rPr>
          <w:rFonts w:ascii="Open Sans" w:eastAsia="Arial Unicode MS" w:hAnsi="Open Sans" w:cs="Tahoma"/>
          <w:color w:val="000000"/>
          <w:sz w:val="16"/>
          <w:szCs w:val="16"/>
        </w:rPr>
        <w:t>This device is intended for use in the electromagnetic environment specified below. The user of this device should make sure it is used in such an environment</w:t>
      </w:r>
      <w:r w:rsidRPr="002932B2">
        <w:rPr>
          <w:rFonts w:ascii="Open Sans" w:hAnsi="Open Sans" w:cs="Tahoma"/>
          <w:color w:val="000000"/>
          <w:sz w:val="16"/>
          <w:szCs w:val="16"/>
        </w:rPr>
        <w:t>.</w:t>
      </w:r>
    </w:p>
    <w:tbl>
      <w:tblPr>
        <w:tblW w:w="53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895"/>
        <w:gridCol w:w="2424"/>
      </w:tblGrid>
      <w:tr w:rsidR="000E3198" w:rsidRPr="00BD16AB" w14:paraId="7E53F714" w14:textId="77777777" w:rsidTr="00F0557B">
        <w:trPr>
          <w:trHeight w:val="342"/>
        </w:trPr>
        <w:tc>
          <w:tcPr>
            <w:tcW w:w="851" w:type="dxa"/>
            <w:tcBorders>
              <w:left w:val="nil"/>
            </w:tcBorders>
            <w:shd w:val="clear" w:color="auto" w:fill="000000"/>
          </w:tcPr>
          <w:p w14:paraId="025194F1" w14:textId="77777777" w:rsidR="000E3198" w:rsidRPr="00BD16AB" w:rsidRDefault="000E3198" w:rsidP="00D04637">
            <w:pPr>
              <w:snapToGrid w:val="0"/>
              <w:spacing w:before="60" w:after="60"/>
              <w:jc w:val="center"/>
              <w:rPr>
                <w:rFonts w:ascii="Open Sans" w:hAnsi="Open Sans" w:cs="Tahoma"/>
                <w:b/>
                <w:color w:val="FFFFFF"/>
                <w:sz w:val="14"/>
                <w:szCs w:val="14"/>
              </w:rPr>
            </w:pPr>
            <w:r w:rsidRPr="00BD16AB">
              <w:rPr>
                <w:rFonts w:ascii="Open Sans" w:hAnsi="Open Sans" w:cs="Tahoma"/>
                <w:b/>
                <w:color w:val="FFFFFF"/>
                <w:sz w:val="14"/>
                <w:szCs w:val="14"/>
              </w:rPr>
              <w:t>Immunity Test</w:t>
            </w:r>
          </w:p>
        </w:tc>
        <w:tc>
          <w:tcPr>
            <w:tcW w:w="1134" w:type="dxa"/>
            <w:shd w:val="clear" w:color="auto" w:fill="000000"/>
          </w:tcPr>
          <w:p w14:paraId="0ECB9BB3" w14:textId="77777777" w:rsidR="000E3198" w:rsidRPr="00BD16AB" w:rsidRDefault="000E3198" w:rsidP="00D04637">
            <w:pPr>
              <w:snapToGrid w:val="0"/>
              <w:spacing w:before="60" w:after="60"/>
              <w:jc w:val="center"/>
              <w:rPr>
                <w:rFonts w:ascii="Open Sans" w:hAnsi="Open Sans" w:cs="Tahoma"/>
                <w:b/>
                <w:color w:val="FFFFFF"/>
                <w:sz w:val="14"/>
                <w:szCs w:val="14"/>
              </w:rPr>
            </w:pPr>
            <w:r w:rsidRPr="00BD16AB">
              <w:rPr>
                <w:rFonts w:ascii="Open Sans" w:hAnsi="Open Sans" w:cs="Tahoma"/>
                <w:b/>
                <w:color w:val="FFFFFF"/>
                <w:sz w:val="14"/>
                <w:szCs w:val="14"/>
              </w:rPr>
              <w:t xml:space="preserve">IEC60601 </w:t>
            </w:r>
            <w:r w:rsidR="00D04637">
              <w:rPr>
                <w:rFonts w:ascii="Open Sans" w:hAnsi="Open Sans" w:cs="Tahoma"/>
                <w:b/>
                <w:color w:val="FFFFFF"/>
                <w:sz w:val="14"/>
                <w:szCs w:val="14"/>
              </w:rPr>
              <w:br/>
            </w:r>
            <w:r w:rsidRPr="00BD16AB">
              <w:rPr>
                <w:rFonts w:ascii="Open Sans" w:hAnsi="Open Sans" w:cs="Tahoma"/>
                <w:b/>
                <w:color w:val="FFFFFF"/>
                <w:sz w:val="14"/>
                <w:szCs w:val="14"/>
              </w:rPr>
              <w:t>test level</w:t>
            </w:r>
          </w:p>
        </w:tc>
        <w:tc>
          <w:tcPr>
            <w:tcW w:w="895" w:type="dxa"/>
            <w:shd w:val="clear" w:color="auto" w:fill="000000"/>
          </w:tcPr>
          <w:p w14:paraId="3420D3B5" w14:textId="77777777" w:rsidR="000E3198" w:rsidRPr="00BD16AB" w:rsidRDefault="000E3198" w:rsidP="00D04637">
            <w:pPr>
              <w:snapToGrid w:val="0"/>
              <w:spacing w:before="60" w:after="60"/>
              <w:jc w:val="center"/>
              <w:rPr>
                <w:rFonts w:ascii="Open Sans" w:hAnsi="Open Sans" w:cs="Tahoma"/>
                <w:b/>
                <w:color w:val="FFFFFF"/>
                <w:sz w:val="14"/>
                <w:szCs w:val="14"/>
              </w:rPr>
            </w:pPr>
            <w:r w:rsidRPr="00BD16AB">
              <w:rPr>
                <w:rFonts w:ascii="Open Sans" w:hAnsi="Open Sans" w:cs="Tahoma"/>
                <w:b/>
                <w:color w:val="FFFFFF"/>
                <w:sz w:val="14"/>
                <w:szCs w:val="14"/>
              </w:rPr>
              <w:t>Compliance</w:t>
            </w:r>
          </w:p>
        </w:tc>
        <w:tc>
          <w:tcPr>
            <w:tcW w:w="2424" w:type="dxa"/>
            <w:tcBorders>
              <w:right w:val="nil"/>
            </w:tcBorders>
            <w:shd w:val="clear" w:color="auto" w:fill="000000"/>
          </w:tcPr>
          <w:p w14:paraId="6A66A1A4" w14:textId="77777777" w:rsidR="000E3198" w:rsidRPr="00BD16AB" w:rsidRDefault="000E3198" w:rsidP="00D04637">
            <w:pPr>
              <w:snapToGrid w:val="0"/>
              <w:spacing w:before="60" w:after="60"/>
              <w:jc w:val="center"/>
              <w:rPr>
                <w:rFonts w:ascii="Open Sans" w:hAnsi="Open Sans" w:cs="Tahoma"/>
                <w:b/>
                <w:color w:val="FFFFFF"/>
                <w:sz w:val="14"/>
                <w:szCs w:val="14"/>
              </w:rPr>
            </w:pPr>
            <w:r w:rsidRPr="00BD16AB">
              <w:rPr>
                <w:rFonts w:ascii="Open Sans" w:hAnsi="Open Sans" w:cs="Tahoma"/>
                <w:b/>
                <w:color w:val="FFFFFF"/>
                <w:sz w:val="14"/>
                <w:szCs w:val="14"/>
              </w:rPr>
              <w:t>Electromagnetic Environment-Guidance</w:t>
            </w:r>
          </w:p>
        </w:tc>
      </w:tr>
      <w:tr w:rsidR="000E3198" w:rsidRPr="00BD16AB" w14:paraId="6A2E633B" w14:textId="77777777" w:rsidTr="009F0C89">
        <w:trPr>
          <w:trHeight w:val="6551"/>
        </w:trPr>
        <w:tc>
          <w:tcPr>
            <w:tcW w:w="851" w:type="dxa"/>
            <w:tcBorders>
              <w:left w:val="nil"/>
            </w:tcBorders>
          </w:tcPr>
          <w:p w14:paraId="763AA6AF"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4319817C"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448939E7"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5F7F342C"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2E017359"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08B2DE60"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5109AF76" w14:textId="77777777" w:rsidR="000E3198" w:rsidRPr="00A548F5" w:rsidRDefault="000E3198" w:rsidP="00BD16AB">
            <w:pPr>
              <w:adjustRightInd w:val="0"/>
              <w:snapToGrid w:val="0"/>
              <w:spacing w:before="60" w:after="60"/>
              <w:rPr>
                <w:rFonts w:ascii="Open Sans" w:hAnsi="Open Sans" w:cs="Tahoma"/>
                <w:color w:val="000000"/>
                <w:sz w:val="15"/>
                <w:szCs w:val="15"/>
              </w:rPr>
            </w:pPr>
            <w:r w:rsidRPr="00A548F5">
              <w:rPr>
                <w:rFonts w:ascii="Open Sans" w:hAnsi="Open Sans" w:cs="Tahoma"/>
                <w:color w:val="000000"/>
                <w:sz w:val="15"/>
                <w:szCs w:val="15"/>
              </w:rPr>
              <w:t>Conducted RF</w:t>
            </w:r>
          </w:p>
          <w:p w14:paraId="7B9D309C" w14:textId="77777777" w:rsidR="000E3198" w:rsidRPr="00A548F5" w:rsidRDefault="000E3198" w:rsidP="00BD16AB">
            <w:pPr>
              <w:adjustRightInd w:val="0"/>
              <w:snapToGrid w:val="0"/>
              <w:spacing w:before="60" w:after="60"/>
              <w:rPr>
                <w:rFonts w:ascii="Open Sans" w:hAnsi="Open Sans" w:cs="Tahoma"/>
                <w:color w:val="000000"/>
                <w:sz w:val="15"/>
                <w:szCs w:val="15"/>
              </w:rPr>
            </w:pPr>
            <w:r w:rsidRPr="00A548F5">
              <w:rPr>
                <w:rFonts w:ascii="Open Sans" w:hAnsi="Open Sans" w:cs="Tahoma"/>
                <w:color w:val="000000"/>
                <w:sz w:val="15"/>
                <w:szCs w:val="15"/>
              </w:rPr>
              <w:t>IEC 61000-4-6</w:t>
            </w:r>
          </w:p>
          <w:p w14:paraId="585EBC58"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456C568F" w14:textId="77777777" w:rsidR="008803FA" w:rsidRPr="00BD16AB" w:rsidRDefault="008803FA" w:rsidP="00BD16AB">
            <w:pPr>
              <w:adjustRightInd w:val="0"/>
              <w:snapToGrid w:val="0"/>
              <w:spacing w:before="60" w:after="60"/>
              <w:rPr>
                <w:rFonts w:ascii="Open Sans" w:hAnsi="Open Sans" w:cs="Tahoma"/>
                <w:color w:val="000000"/>
                <w:sz w:val="16"/>
                <w:szCs w:val="16"/>
              </w:rPr>
            </w:pPr>
          </w:p>
          <w:p w14:paraId="68417693" w14:textId="77777777" w:rsidR="008803FA" w:rsidRPr="00BD16AB" w:rsidRDefault="008803FA" w:rsidP="00BD16AB">
            <w:pPr>
              <w:adjustRightInd w:val="0"/>
              <w:snapToGrid w:val="0"/>
              <w:spacing w:before="60" w:after="60"/>
              <w:rPr>
                <w:rFonts w:ascii="Open Sans" w:hAnsi="Open Sans" w:cs="Tahoma"/>
                <w:color w:val="000000"/>
                <w:sz w:val="16"/>
                <w:szCs w:val="16"/>
              </w:rPr>
            </w:pPr>
          </w:p>
          <w:p w14:paraId="326EE24F" w14:textId="77777777" w:rsidR="008803FA" w:rsidRPr="00BD16AB" w:rsidRDefault="008803FA" w:rsidP="00BD16AB">
            <w:pPr>
              <w:adjustRightInd w:val="0"/>
              <w:snapToGrid w:val="0"/>
              <w:spacing w:before="60" w:after="60"/>
              <w:rPr>
                <w:rFonts w:ascii="Open Sans" w:hAnsi="Open Sans" w:cs="Tahoma"/>
                <w:color w:val="000000"/>
                <w:sz w:val="16"/>
                <w:szCs w:val="16"/>
              </w:rPr>
            </w:pPr>
          </w:p>
          <w:p w14:paraId="62ECC2AB"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2FF50F63" w14:textId="77777777" w:rsidR="000E3198" w:rsidRPr="00A548F5" w:rsidRDefault="000E3198" w:rsidP="00BD16AB">
            <w:pPr>
              <w:adjustRightInd w:val="0"/>
              <w:snapToGrid w:val="0"/>
              <w:spacing w:before="60" w:after="60"/>
              <w:rPr>
                <w:rFonts w:ascii="Open Sans" w:hAnsi="Open Sans" w:cs="Tahoma"/>
                <w:color w:val="000000"/>
                <w:sz w:val="15"/>
                <w:szCs w:val="15"/>
              </w:rPr>
            </w:pPr>
            <w:r w:rsidRPr="00A548F5">
              <w:rPr>
                <w:rFonts w:ascii="Open Sans" w:hAnsi="Open Sans" w:cs="Tahoma"/>
                <w:color w:val="000000"/>
                <w:sz w:val="15"/>
                <w:szCs w:val="15"/>
              </w:rPr>
              <w:t>Radiated RF</w:t>
            </w:r>
          </w:p>
          <w:p w14:paraId="675C06B4" w14:textId="77777777" w:rsidR="000E3198" w:rsidRPr="00BD16AB" w:rsidRDefault="000E3198" w:rsidP="00BD16AB">
            <w:pPr>
              <w:adjustRightInd w:val="0"/>
              <w:snapToGrid w:val="0"/>
              <w:spacing w:before="60" w:after="60"/>
              <w:rPr>
                <w:rFonts w:ascii="Open Sans" w:hAnsi="Open Sans" w:cs="Tahoma"/>
                <w:color w:val="000000"/>
                <w:sz w:val="16"/>
                <w:szCs w:val="16"/>
              </w:rPr>
            </w:pPr>
            <w:r w:rsidRPr="00A548F5">
              <w:rPr>
                <w:rFonts w:ascii="Open Sans" w:hAnsi="Open Sans" w:cs="Tahoma"/>
                <w:color w:val="000000"/>
                <w:sz w:val="15"/>
                <w:szCs w:val="15"/>
              </w:rPr>
              <w:t>IEC 61000-4-3</w:t>
            </w:r>
          </w:p>
        </w:tc>
        <w:tc>
          <w:tcPr>
            <w:tcW w:w="1134" w:type="dxa"/>
          </w:tcPr>
          <w:p w14:paraId="507A1B01"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776AD99D"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592B5D96"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6FB21F94"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1F7253AC"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0000BE56"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37929C58" w14:textId="77777777" w:rsidR="000E3198" w:rsidRPr="00BD16AB" w:rsidRDefault="000E3198"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3Vrms</w:t>
            </w:r>
            <w:r w:rsidR="00D011D4" w:rsidRPr="00BD16AB">
              <w:rPr>
                <w:rFonts w:ascii="Open Sans" w:hAnsi="Open Sans" w:cs="Tahoma"/>
                <w:color w:val="000000"/>
                <w:sz w:val="16"/>
                <w:szCs w:val="16"/>
              </w:rPr>
              <w:br/>
            </w:r>
            <w:r w:rsidRPr="00BD16AB">
              <w:rPr>
                <w:rFonts w:ascii="Open Sans" w:hAnsi="Open Sans" w:cs="Tahoma"/>
                <w:color w:val="000000"/>
                <w:sz w:val="16"/>
                <w:szCs w:val="16"/>
              </w:rPr>
              <w:t xml:space="preserve">150 kHz to 80 MHz </w:t>
            </w:r>
            <w:r w:rsidR="00D011D4" w:rsidRPr="00BD16AB">
              <w:rPr>
                <w:rFonts w:ascii="Open Sans" w:hAnsi="Open Sans" w:cs="Tahoma"/>
                <w:color w:val="000000"/>
                <w:sz w:val="16"/>
                <w:szCs w:val="16"/>
              </w:rPr>
              <w:br/>
            </w:r>
            <w:r w:rsidR="008803FA" w:rsidRPr="00BD16AB">
              <w:rPr>
                <w:rFonts w:ascii="Open Sans" w:hAnsi="Open Sans" w:cs="Tahoma"/>
                <w:color w:val="000000"/>
                <w:sz w:val="16"/>
                <w:szCs w:val="16"/>
              </w:rPr>
              <w:t>6Vrm</w:t>
            </w:r>
            <w:r w:rsidR="00BE136A">
              <w:rPr>
                <w:rFonts w:ascii="Open Sans" w:hAnsi="Open Sans" w:cs="Tahoma"/>
                <w:color w:val="000000"/>
                <w:sz w:val="16"/>
                <w:szCs w:val="16"/>
              </w:rPr>
              <w:softHyphen/>
            </w:r>
            <w:r w:rsidR="008803FA" w:rsidRPr="00BD16AB">
              <w:rPr>
                <w:rFonts w:ascii="Open Sans" w:hAnsi="Open Sans" w:cs="Tahoma"/>
                <w:color w:val="000000"/>
                <w:sz w:val="16"/>
                <w:szCs w:val="16"/>
              </w:rPr>
              <w:t xml:space="preserve">s </w:t>
            </w:r>
            <w:r w:rsidR="00D011D4" w:rsidRPr="00BD16AB">
              <w:rPr>
                <w:rFonts w:ascii="Open Sans" w:hAnsi="Open Sans" w:cs="Tahoma"/>
                <w:color w:val="000000"/>
                <w:sz w:val="16"/>
                <w:szCs w:val="16"/>
              </w:rPr>
              <w:br/>
            </w:r>
            <w:r w:rsidRPr="00BD16AB">
              <w:rPr>
                <w:rFonts w:ascii="Open Sans" w:hAnsi="Open Sans" w:cs="Tahoma"/>
                <w:color w:val="000000"/>
                <w:sz w:val="16"/>
                <w:szCs w:val="16"/>
              </w:rPr>
              <w:t xml:space="preserve">ISM </w:t>
            </w:r>
            <w:proofErr w:type="spellStart"/>
            <w:r w:rsidRPr="00BD16AB">
              <w:rPr>
                <w:rFonts w:ascii="Open Sans" w:hAnsi="Open Sans" w:cs="Tahoma"/>
                <w:color w:val="000000"/>
                <w:sz w:val="16"/>
                <w:szCs w:val="16"/>
              </w:rPr>
              <w:t>bands</w:t>
            </w:r>
            <w:r w:rsidRPr="00BD16AB">
              <w:rPr>
                <w:rFonts w:ascii="Open Sans" w:hAnsi="Open Sans" w:cs="Tahoma"/>
                <w:color w:val="000000"/>
                <w:sz w:val="16"/>
                <w:szCs w:val="16"/>
                <w:vertAlign w:val="superscript"/>
              </w:rPr>
              <w:t>a</w:t>
            </w:r>
            <w:proofErr w:type="spellEnd"/>
            <w:r w:rsidR="008803FA" w:rsidRPr="00BD16AB">
              <w:rPr>
                <w:rFonts w:ascii="Open Sans" w:hAnsi="Open Sans" w:cs="Tahoma"/>
                <w:color w:val="000000"/>
                <w:sz w:val="16"/>
                <w:szCs w:val="16"/>
                <w:vertAlign w:val="superscript"/>
              </w:rPr>
              <w:t xml:space="preserve"> </w:t>
            </w:r>
          </w:p>
          <w:p w14:paraId="0E84B12B" w14:textId="77777777" w:rsidR="008803FA" w:rsidRPr="00BD16AB" w:rsidRDefault="008803FA"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Between 150 kHz to 80 MHz</w:t>
            </w:r>
            <w:r w:rsidR="00D011D4" w:rsidRPr="00BD16AB">
              <w:rPr>
                <w:rFonts w:ascii="Open Sans" w:hAnsi="Open Sans" w:cs="Tahoma"/>
                <w:color w:val="000000"/>
                <w:sz w:val="16"/>
                <w:szCs w:val="16"/>
              </w:rPr>
              <w:br/>
            </w:r>
            <w:r w:rsidRPr="00BD16AB">
              <w:rPr>
                <w:rFonts w:ascii="Open Sans" w:hAnsi="Open Sans" w:cs="Tahoma"/>
                <w:color w:val="000000"/>
                <w:sz w:val="16"/>
                <w:szCs w:val="16"/>
              </w:rPr>
              <w:t>80% AM at 1kHZ</w:t>
            </w:r>
          </w:p>
          <w:p w14:paraId="138D6DAE"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33B56263" w14:textId="77777777" w:rsidR="00A548F5" w:rsidRDefault="00A548F5" w:rsidP="00BD16AB">
            <w:pPr>
              <w:adjustRightInd w:val="0"/>
              <w:snapToGrid w:val="0"/>
              <w:spacing w:before="60" w:after="60"/>
              <w:rPr>
                <w:rFonts w:ascii="Open Sans" w:hAnsi="Open Sans" w:cs="Tahoma"/>
                <w:color w:val="000000"/>
                <w:sz w:val="16"/>
                <w:szCs w:val="16"/>
              </w:rPr>
            </w:pPr>
          </w:p>
          <w:p w14:paraId="508C2FF4" w14:textId="77777777" w:rsidR="000E3198" w:rsidRPr="00BD16AB" w:rsidRDefault="00676A50"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10</w:t>
            </w:r>
            <w:r w:rsidR="004A1334" w:rsidRPr="00BD16AB">
              <w:rPr>
                <w:rFonts w:ascii="Open Sans" w:hAnsi="Open Sans" w:cs="Tahoma"/>
                <w:color w:val="000000"/>
                <w:sz w:val="16"/>
                <w:szCs w:val="16"/>
              </w:rPr>
              <w:t xml:space="preserve"> V/m </w:t>
            </w:r>
            <w:r w:rsidR="00D011D4" w:rsidRPr="00BD16AB">
              <w:rPr>
                <w:rFonts w:ascii="Open Sans" w:hAnsi="Open Sans" w:cs="Tahoma"/>
                <w:color w:val="000000"/>
                <w:sz w:val="16"/>
                <w:szCs w:val="16"/>
              </w:rPr>
              <w:br/>
            </w:r>
            <w:r w:rsidR="008803FA" w:rsidRPr="00BD16AB">
              <w:rPr>
                <w:rFonts w:ascii="Open Sans" w:hAnsi="Open Sans" w:cs="Tahoma"/>
                <w:color w:val="000000"/>
                <w:sz w:val="16"/>
                <w:szCs w:val="16"/>
              </w:rPr>
              <w:t>80 MHz to 2.7</w:t>
            </w:r>
            <w:r w:rsidR="000E3198" w:rsidRPr="00BD16AB">
              <w:rPr>
                <w:rFonts w:ascii="Open Sans" w:hAnsi="Open Sans" w:cs="Tahoma"/>
                <w:color w:val="000000"/>
                <w:sz w:val="16"/>
                <w:szCs w:val="16"/>
              </w:rPr>
              <w:t>GHz</w:t>
            </w:r>
            <w:r w:rsidR="00A548F5">
              <w:rPr>
                <w:rFonts w:ascii="Open Sans" w:hAnsi="Open Sans" w:cs="Tahoma"/>
                <w:color w:val="000000"/>
                <w:sz w:val="16"/>
                <w:szCs w:val="16"/>
              </w:rPr>
              <w:t xml:space="preserve"> </w:t>
            </w:r>
            <w:r w:rsidR="008803FA" w:rsidRPr="00BD16AB">
              <w:rPr>
                <w:rFonts w:ascii="Open Sans" w:hAnsi="Open Sans" w:cs="Tahoma"/>
                <w:color w:val="000000"/>
                <w:sz w:val="16"/>
                <w:szCs w:val="16"/>
              </w:rPr>
              <w:t>80% AM at 1kHZ</w:t>
            </w:r>
          </w:p>
          <w:p w14:paraId="2D188220" w14:textId="77777777" w:rsidR="000E3198" w:rsidRPr="00BD16AB" w:rsidRDefault="008803FA" w:rsidP="00BD16AB">
            <w:pPr>
              <w:adjustRightInd w:val="0"/>
              <w:snapToGrid w:val="0"/>
              <w:spacing w:before="60" w:after="60"/>
              <w:rPr>
                <w:rFonts w:ascii="Open Sans" w:hAnsi="Open Sans" w:cs="Tahoma"/>
                <w:color w:val="000000"/>
                <w:sz w:val="16"/>
                <w:szCs w:val="16"/>
                <w:vertAlign w:val="superscript"/>
              </w:rPr>
            </w:pPr>
            <w:r w:rsidRPr="00BD16AB">
              <w:rPr>
                <w:rFonts w:ascii="Open Sans" w:hAnsi="Open Sans" w:cs="ArialMT"/>
                <w:color w:val="000000"/>
                <w:kern w:val="0"/>
                <w:sz w:val="14"/>
                <w:szCs w:val="14"/>
              </w:rPr>
              <w:t>385-6000 MHz, 9-28V/m, 80% AM</w:t>
            </w:r>
            <w:r w:rsidR="00A548F5">
              <w:rPr>
                <w:rFonts w:ascii="Open Sans" w:hAnsi="Open Sans" w:cs="ArialMT"/>
                <w:color w:val="000000"/>
                <w:kern w:val="0"/>
                <w:sz w:val="14"/>
                <w:szCs w:val="14"/>
              </w:rPr>
              <w:t xml:space="preserve"> </w:t>
            </w:r>
            <w:r w:rsidRPr="00BD16AB">
              <w:rPr>
                <w:rFonts w:ascii="Open Sans" w:hAnsi="Open Sans" w:cs="ArialMT"/>
                <w:color w:val="000000"/>
                <w:kern w:val="0"/>
                <w:sz w:val="14"/>
                <w:szCs w:val="14"/>
              </w:rPr>
              <w:t>(1kHz) pulse mode and other modulation</w:t>
            </w:r>
          </w:p>
          <w:p w14:paraId="2044E157" w14:textId="77777777" w:rsidR="000E3198" w:rsidRPr="00BD16AB" w:rsidRDefault="000E3198" w:rsidP="00BD16AB">
            <w:pPr>
              <w:adjustRightInd w:val="0"/>
              <w:snapToGrid w:val="0"/>
              <w:spacing w:before="60" w:after="60"/>
              <w:rPr>
                <w:rFonts w:ascii="Open Sans" w:hAnsi="Open Sans" w:cs="Tahoma"/>
                <w:color w:val="000000"/>
                <w:sz w:val="16"/>
                <w:szCs w:val="16"/>
              </w:rPr>
            </w:pPr>
          </w:p>
        </w:tc>
        <w:tc>
          <w:tcPr>
            <w:tcW w:w="895" w:type="dxa"/>
          </w:tcPr>
          <w:p w14:paraId="0D8586AC"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568C3393"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5BA365FE"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268CA814"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7D18C2D5"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39F74EBB"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5F941E65" w14:textId="77777777" w:rsidR="00676A50" w:rsidRPr="00BD16AB" w:rsidRDefault="00676A50"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3Vrms</w:t>
            </w:r>
            <w:r w:rsidR="00D011D4" w:rsidRPr="00BD16AB">
              <w:rPr>
                <w:rFonts w:ascii="Open Sans" w:hAnsi="Open Sans" w:cs="Tahoma"/>
                <w:color w:val="000000"/>
                <w:sz w:val="16"/>
                <w:szCs w:val="16"/>
              </w:rPr>
              <w:br/>
            </w:r>
            <w:r w:rsidRPr="00BD16AB">
              <w:rPr>
                <w:rFonts w:ascii="Open Sans" w:hAnsi="Open Sans" w:cs="Tahoma"/>
                <w:color w:val="000000"/>
                <w:sz w:val="16"/>
                <w:szCs w:val="16"/>
              </w:rPr>
              <w:t xml:space="preserve">150 kHz to 80 MHz 6Vrms </w:t>
            </w:r>
            <w:r w:rsidR="00D011D4" w:rsidRPr="00BD16AB">
              <w:rPr>
                <w:rFonts w:ascii="Open Sans" w:hAnsi="Open Sans" w:cs="Tahoma"/>
                <w:color w:val="000000"/>
                <w:sz w:val="16"/>
                <w:szCs w:val="16"/>
              </w:rPr>
              <w:br/>
            </w:r>
            <w:r w:rsidRPr="00BD16AB">
              <w:rPr>
                <w:rFonts w:ascii="Open Sans" w:hAnsi="Open Sans" w:cs="Tahoma"/>
                <w:color w:val="000000"/>
                <w:sz w:val="16"/>
                <w:szCs w:val="16"/>
              </w:rPr>
              <w:t xml:space="preserve">ISM </w:t>
            </w:r>
            <w:proofErr w:type="spellStart"/>
            <w:r w:rsidRPr="00BD16AB">
              <w:rPr>
                <w:rFonts w:ascii="Open Sans" w:hAnsi="Open Sans" w:cs="Tahoma"/>
                <w:color w:val="000000"/>
                <w:sz w:val="16"/>
                <w:szCs w:val="16"/>
              </w:rPr>
              <w:t>bands</w:t>
            </w:r>
            <w:r w:rsidRPr="00BD16AB">
              <w:rPr>
                <w:rFonts w:ascii="Open Sans" w:hAnsi="Open Sans" w:cs="Tahoma"/>
                <w:color w:val="000000"/>
                <w:sz w:val="16"/>
                <w:szCs w:val="16"/>
                <w:vertAlign w:val="superscript"/>
              </w:rPr>
              <w:t>a</w:t>
            </w:r>
            <w:proofErr w:type="spellEnd"/>
            <w:r w:rsidRPr="00BD16AB">
              <w:rPr>
                <w:rFonts w:ascii="Open Sans" w:hAnsi="Open Sans" w:cs="Tahoma"/>
                <w:color w:val="000000"/>
                <w:sz w:val="16"/>
                <w:szCs w:val="16"/>
                <w:vertAlign w:val="superscript"/>
              </w:rPr>
              <w:t xml:space="preserve"> </w:t>
            </w:r>
          </w:p>
          <w:p w14:paraId="505EE6F3" w14:textId="77777777" w:rsidR="00676A50" w:rsidRPr="00BD16AB" w:rsidRDefault="00676A50"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Between 150 kHz to 80 MHz</w:t>
            </w:r>
            <w:r w:rsidR="00D011D4" w:rsidRPr="00BD16AB">
              <w:rPr>
                <w:rFonts w:ascii="Open Sans" w:hAnsi="Open Sans" w:cs="Tahoma"/>
                <w:color w:val="000000"/>
                <w:sz w:val="16"/>
                <w:szCs w:val="16"/>
              </w:rPr>
              <w:br/>
            </w:r>
            <w:r w:rsidRPr="00BD16AB">
              <w:rPr>
                <w:rFonts w:ascii="Open Sans" w:hAnsi="Open Sans" w:cs="Tahoma"/>
                <w:color w:val="000000"/>
                <w:sz w:val="16"/>
                <w:szCs w:val="16"/>
              </w:rPr>
              <w:t>80% AM at 1kHZ</w:t>
            </w:r>
          </w:p>
          <w:p w14:paraId="63CEE572"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13453935" w14:textId="77777777" w:rsidR="005C2AD5" w:rsidRPr="00BD16AB" w:rsidRDefault="005C2AD5"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10 V/m</w:t>
            </w:r>
            <w:r w:rsidR="00D011D4" w:rsidRPr="00BD16AB">
              <w:rPr>
                <w:rFonts w:ascii="Open Sans" w:hAnsi="Open Sans" w:cs="Tahoma"/>
                <w:color w:val="000000"/>
                <w:sz w:val="16"/>
                <w:szCs w:val="16"/>
              </w:rPr>
              <w:t xml:space="preserve"> </w:t>
            </w:r>
            <w:r w:rsidR="00D011D4" w:rsidRPr="00BD16AB">
              <w:rPr>
                <w:rFonts w:ascii="Open Sans" w:hAnsi="Open Sans" w:cs="Tahoma"/>
                <w:color w:val="000000"/>
                <w:sz w:val="16"/>
                <w:szCs w:val="16"/>
              </w:rPr>
              <w:br/>
            </w:r>
            <w:r w:rsidRPr="00BD16AB">
              <w:rPr>
                <w:rFonts w:ascii="Open Sans" w:hAnsi="Open Sans" w:cs="Tahoma"/>
                <w:color w:val="000000"/>
                <w:sz w:val="16"/>
                <w:szCs w:val="16"/>
              </w:rPr>
              <w:t xml:space="preserve">80 MHz </w:t>
            </w:r>
            <w:r w:rsidR="00A548F5">
              <w:rPr>
                <w:rFonts w:ascii="Open Sans" w:hAnsi="Open Sans" w:cs="Tahoma"/>
                <w:color w:val="000000"/>
                <w:sz w:val="16"/>
                <w:szCs w:val="16"/>
              </w:rPr>
              <w:br/>
            </w:r>
            <w:r w:rsidRPr="00BD16AB">
              <w:rPr>
                <w:rFonts w:ascii="Open Sans" w:hAnsi="Open Sans" w:cs="Tahoma"/>
                <w:color w:val="000000"/>
                <w:sz w:val="16"/>
                <w:szCs w:val="16"/>
              </w:rPr>
              <w:t>to 2.7GHz</w:t>
            </w:r>
            <w:r w:rsidR="00A548F5">
              <w:rPr>
                <w:rFonts w:ascii="Open Sans" w:hAnsi="Open Sans" w:cs="Tahoma"/>
                <w:color w:val="000000"/>
                <w:sz w:val="16"/>
                <w:szCs w:val="16"/>
              </w:rPr>
              <w:t xml:space="preserve"> </w:t>
            </w:r>
            <w:r w:rsidRPr="00BD16AB">
              <w:rPr>
                <w:rFonts w:ascii="Open Sans" w:hAnsi="Open Sans" w:cs="Tahoma"/>
                <w:color w:val="000000"/>
                <w:sz w:val="16"/>
                <w:szCs w:val="16"/>
              </w:rPr>
              <w:t xml:space="preserve">80% AM </w:t>
            </w:r>
            <w:r w:rsidR="00A548F5">
              <w:rPr>
                <w:rFonts w:ascii="Open Sans" w:hAnsi="Open Sans" w:cs="Tahoma"/>
                <w:color w:val="000000"/>
                <w:sz w:val="16"/>
                <w:szCs w:val="16"/>
              </w:rPr>
              <w:br/>
            </w:r>
            <w:r w:rsidRPr="00BD16AB">
              <w:rPr>
                <w:rFonts w:ascii="Open Sans" w:hAnsi="Open Sans" w:cs="Tahoma"/>
                <w:color w:val="000000"/>
                <w:sz w:val="16"/>
                <w:szCs w:val="16"/>
              </w:rPr>
              <w:t>at 1kHZ</w:t>
            </w:r>
          </w:p>
          <w:p w14:paraId="61B06438" w14:textId="77777777" w:rsidR="005C2AD5" w:rsidRPr="00BD16AB" w:rsidRDefault="005C2AD5" w:rsidP="00BD16AB">
            <w:pPr>
              <w:adjustRightInd w:val="0"/>
              <w:snapToGrid w:val="0"/>
              <w:spacing w:before="60" w:after="60"/>
              <w:rPr>
                <w:rFonts w:ascii="Open Sans" w:hAnsi="Open Sans" w:cs="Tahoma"/>
                <w:color w:val="000000"/>
                <w:sz w:val="16"/>
                <w:szCs w:val="16"/>
                <w:vertAlign w:val="superscript"/>
              </w:rPr>
            </w:pPr>
            <w:r w:rsidRPr="00BD16AB">
              <w:rPr>
                <w:rFonts w:ascii="Open Sans" w:hAnsi="Open Sans" w:cs="ArialMT"/>
                <w:color w:val="000000"/>
                <w:kern w:val="0"/>
                <w:sz w:val="14"/>
                <w:szCs w:val="14"/>
              </w:rPr>
              <w:t>385-6000 MHz, 9-28V/m, 80% AM</w:t>
            </w:r>
            <w:r w:rsidR="00A548F5">
              <w:rPr>
                <w:rFonts w:ascii="Open Sans" w:hAnsi="Open Sans" w:cs="ArialMT"/>
                <w:color w:val="000000"/>
                <w:kern w:val="0"/>
                <w:sz w:val="14"/>
                <w:szCs w:val="14"/>
              </w:rPr>
              <w:t xml:space="preserve"> </w:t>
            </w:r>
            <w:r w:rsidRPr="00BD16AB">
              <w:rPr>
                <w:rFonts w:ascii="Open Sans" w:hAnsi="Open Sans" w:cs="ArialMT"/>
                <w:color w:val="000000"/>
                <w:kern w:val="0"/>
                <w:sz w:val="14"/>
                <w:szCs w:val="14"/>
              </w:rPr>
              <w:t>(1kHz) pulse mode and other modulation</w:t>
            </w:r>
          </w:p>
          <w:p w14:paraId="47019A80" w14:textId="77777777" w:rsidR="000E3198" w:rsidRPr="00BD16AB" w:rsidRDefault="000E3198" w:rsidP="00BD16AB">
            <w:pPr>
              <w:adjustRightInd w:val="0"/>
              <w:snapToGrid w:val="0"/>
              <w:spacing w:before="60" w:after="60"/>
              <w:rPr>
                <w:rFonts w:ascii="Open Sans" w:hAnsi="Open Sans" w:cs="Tahoma"/>
                <w:color w:val="000000"/>
                <w:sz w:val="16"/>
                <w:szCs w:val="16"/>
              </w:rPr>
            </w:pPr>
          </w:p>
          <w:p w14:paraId="2390F865" w14:textId="77777777" w:rsidR="000E3198" w:rsidRPr="00BD16AB" w:rsidRDefault="000E3198" w:rsidP="00BD16AB">
            <w:pPr>
              <w:adjustRightInd w:val="0"/>
              <w:snapToGrid w:val="0"/>
              <w:spacing w:before="60" w:after="60"/>
              <w:rPr>
                <w:rFonts w:ascii="Open Sans" w:hAnsi="Open Sans" w:cs="Tahoma"/>
                <w:color w:val="000000"/>
                <w:sz w:val="16"/>
                <w:szCs w:val="16"/>
              </w:rPr>
            </w:pPr>
          </w:p>
        </w:tc>
        <w:tc>
          <w:tcPr>
            <w:tcW w:w="2424" w:type="dxa"/>
            <w:tcBorders>
              <w:right w:val="nil"/>
            </w:tcBorders>
            <w:shd w:val="clear" w:color="auto" w:fill="auto"/>
          </w:tcPr>
          <w:p w14:paraId="0B95F0A5" w14:textId="77777777" w:rsidR="000E3198" w:rsidRPr="00BD16AB" w:rsidRDefault="000E3198"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 xml:space="preserve">Portable and mobile RF communications equipment should be used no closer to any part of this device, including cables, than there commended separation distance calculated from the equation applicable to the frequency of the transmitter. </w:t>
            </w:r>
            <w:r w:rsidRPr="00BD16AB">
              <w:rPr>
                <w:rFonts w:ascii="Open Sans" w:hAnsi="Open Sans" w:cs="Tahoma"/>
                <w:color w:val="000000"/>
                <w:sz w:val="16"/>
                <w:szCs w:val="16"/>
              </w:rPr>
              <w:br/>
              <w:t>Recommended separation distance</w:t>
            </w:r>
          </w:p>
          <w:p w14:paraId="123D9507" w14:textId="77777777" w:rsidR="000E3198" w:rsidRPr="00BD16AB" w:rsidRDefault="00235D63" w:rsidP="00BD16AB">
            <w:pPr>
              <w:autoSpaceDE w:val="0"/>
              <w:autoSpaceDN w:val="0"/>
              <w:adjustRightInd w:val="0"/>
              <w:snapToGrid w:val="0"/>
              <w:spacing w:before="60" w:after="60"/>
              <w:rPr>
                <w:rFonts w:ascii="Open Sans" w:hAnsi="Open Sans" w:cs="Tahoma"/>
                <w:color w:val="000000"/>
                <w:kern w:val="0"/>
                <w:sz w:val="16"/>
                <w:szCs w:val="16"/>
              </w:rPr>
            </w:pPr>
            <w:r w:rsidRPr="00BD16AB">
              <w:rPr>
                <w:rFonts w:ascii="Open Sans" w:hAnsi="Open Sans" w:cs="Tahoma"/>
                <w:color w:val="000000"/>
                <w:position w:val="-6"/>
                <w:sz w:val="16"/>
                <w:szCs w:val="16"/>
              </w:rPr>
              <w:object w:dxaOrig="820" w:dyaOrig="340" w14:anchorId="789BB6E9">
                <v:shape id="_x0000_i1028" type="#_x0000_t75" style="width:29.25pt;height:13.5pt" o:ole="">
                  <v:imagedata r:id="rId27" o:title=""/>
                </v:shape>
                <o:OLEObject Type="Embed" ProgID="Equation.3" ShapeID="_x0000_i1028" DrawAspect="Content" ObjectID="_1671974305" r:id="rId28"/>
              </w:object>
            </w:r>
            <w:r w:rsidR="000E3198" w:rsidRPr="00BD16AB">
              <w:rPr>
                <w:rFonts w:ascii="Open Sans" w:hAnsi="Open Sans" w:cs="Tahoma"/>
                <w:color w:val="000000"/>
                <w:sz w:val="16"/>
                <w:szCs w:val="16"/>
              </w:rPr>
              <w:t xml:space="preserve"> </w:t>
            </w:r>
            <w:r w:rsidR="00704765" w:rsidRPr="00BD16AB">
              <w:rPr>
                <w:rFonts w:ascii="Open Sans" w:hAnsi="Open Sans" w:cs="Tahoma"/>
                <w:bCs/>
                <w:color w:val="000000"/>
                <w:kern w:val="0"/>
                <w:sz w:val="16"/>
                <w:szCs w:val="16"/>
              </w:rPr>
              <w:t>150 kHz to 80 MHz</w:t>
            </w:r>
          </w:p>
          <w:p w14:paraId="5F8AF207" w14:textId="77777777" w:rsidR="00704765" w:rsidRPr="00BD16AB" w:rsidRDefault="00235D63" w:rsidP="00BD16AB">
            <w:pPr>
              <w:autoSpaceDE w:val="0"/>
              <w:autoSpaceDN w:val="0"/>
              <w:adjustRightInd w:val="0"/>
              <w:snapToGrid w:val="0"/>
              <w:spacing w:before="60" w:after="60"/>
              <w:rPr>
                <w:rFonts w:ascii="Open Sans" w:hAnsi="Open Sans" w:cs="Tahoma"/>
                <w:color w:val="000000"/>
                <w:kern w:val="0"/>
                <w:sz w:val="16"/>
                <w:szCs w:val="16"/>
              </w:rPr>
            </w:pPr>
            <w:r w:rsidRPr="00BD16AB">
              <w:rPr>
                <w:rFonts w:ascii="Open Sans" w:hAnsi="Open Sans" w:cs="Tahoma"/>
                <w:color w:val="000000"/>
                <w:position w:val="-6"/>
                <w:sz w:val="16"/>
                <w:szCs w:val="16"/>
              </w:rPr>
              <w:object w:dxaOrig="1120" w:dyaOrig="340" w14:anchorId="08C4EE67">
                <v:shape id="_x0000_i1029" type="#_x0000_t75" style="width:40.5pt;height:13.5pt" o:ole="">
                  <v:imagedata r:id="rId29" o:title=""/>
                </v:shape>
                <o:OLEObject Type="Embed" ProgID="Equation.3" ShapeID="_x0000_i1029" DrawAspect="Content" ObjectID="_1671974306" r:id="rId30"/>
              </w:object>
            </w:r>
            <w:r w:rsidR="000E3198" w:rsidRPr="00BD16AB">
              <w:rPr>
                <w:rFonts w:ascii="Open Sans" w:hAnsi="Open Sans" w:cs="Tahoma"/>
                <w:color w:val="000000"/>
                <w:sz w:val="16"/>
                <w:szCs w:val="16"/>
              </w:rPr>
              <w:t xml:space="preserve"> </w:t>
            </w:r>
            <w:r w:rsidR="00704765" w:rsidRPr="00BD16AB">
              <w:rPr>
                <w:rFonts w:ascii="Open Sans" w:hAnsi="Open Sans" w:cs="Tahoma"/>
                <w:bCs/>
                <w:color w:val="000000"/>
                <w:kern w:val="0"/>
                <w:sz w:val="16"/>
                <w:szCs w:val="16"/>
              </w:rPr>
              <w:t>80 MHz to 800 MHz</w:t>
            </w:r>
          </w:p>
          <w:p w14:paraId="7073D121" w14:textId="77777777" w:rsidR="00704765" w:rsidRPr="00BD16AB" w:rsidRDefault="00235D63" w:rsidP="00BD16AB">
            <w:pPr>
              <w:autoSpaceDE w:val="0"/>
              <w:autoSpaceDN w:val="0"/>
              <w:adjustRightInd w:val="0"/>
              <w:snapToGrid w:val="0"/>
              <w:spacing w:before="60" w:after="60"/>
              <w:rPr>
                <w:rFonts w:ascii="Open Sans" w:hAnsi="Open Sans" w:cs="Tahoma"/>
                <w:color w:val="000000"/>
                <w:kern w:val="0"/>
                <w:sz w:val="16"/>
                <w:szCs w:val="16"/>
              </w:rPr>
            </w:pPr>
            <w:r w:rsidRPr="00BD16AB">
              <w:rPr>
                <w:rFonts w:ascii="Open Sans" w:hAnsi="Open Sans" w:cs="Tahoma"/>
                <w:color w:val="000000"/>
                <w:position w:val="-6"/>
                <w:sz w:val="16"/>
                <w:szCs w:val="16"/>
              </w:rPr>
              <w:object w:dxaOrig="1100" w:dyaOrig="340" w14:anchorId="05FA8C4F">
                <v:shape id="_x0000_i1030" type="#_x0000_t75" style="width:39.75pt;height:13.5pt" o:ole="">
                  <v:imagedata r:id="rId31" o:title=""/>
                </v:shape>
                <o:OLEObject Type="Embed" ProgID="Equation.3" ShapeID="_x0000_i1030" DrawAspect="Content" ObjectID="_1671974307" r:id="rId32"/>
              </w:object>
            </w:r>
            <w:r w:rsidR="0080079B" w:rsidRPr="00BD16AB">
              <w:rPr>
                <w:rFonts w:ascii="Open Sans" w:hAnsi="Open Sans" w:cs="Tahoma"/>
                <w:color w:val="000000"/>
                <w:sz w:val="16"/>
                <w:szCs w:val="16"/>
              </w:rPr>
              <w:t xml:space="preserve"> </w:t>
            </w:r>
            <w:r w:rsidRPr="00BD16AB">
              <w:rPr>
                <w:rFonts w:ascii="Open Sans" w:hAnsi="Open Sans" w:cs="Tahoma"/>
                <w:bCs/>
                <w:color w:val="000000"/>
                <w:kern w:val="0"/>
                <w:sz w:val="16"/>
                <w:szCs w:val="16"/>
              </w:rPr>
              <w:t>800 MHz to 2,7</w:t>
            </w:r>
            <w:r w:rsidR="00704765" w:rsidRPr="00BD16AB">
              <w:rPr>
                <w:rFonts w:ascii="Open Sans" w:hAnsi="Open Sans" w:cs="Tahoma"/>
                <w:bCs/>
                <w:color w:val="000000"/>
                <w:kern w:val="0"/>
                <w:sz w:val="16"/>
                <w:szCs w:val="16"/>
              </w:rPr>
              <w:t>GHz</w:t>
            </w:r>
          </w:p>
          <w:p w14:paraId="262ACFFB" w14:textId="77777777" w:rsidR="000E3198" w:rsidRPr="00BD16AB" w:rsidRDefault="000E3198"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Where P is the maximum output power rating of the transmitter in watts (W) according to the transmitter manufacturer and d is the recommended separation distance in meters (m).</w:t>
            </w:r>
          </w:p>
          <w:p w14:paraId="5379A6BA" w14:textId="77777777" w:rsidR="00E554BE" w:rsidRPr="00BD16AB" w:rsidRDefault="000E3198" w:rsidP="00BD16AB">
            <w:pPr>
              <w:adjustRightInd w:val="0"/>
              <w:snapToGrid w:val="0"/>
              <w:spacing w:before="60" w:after="60"/>
              <w:rPr>
                <w:rFonts w:ascii="Open Sans" w:hAnsi="Open Sans" w:cs="Tahoma"/>
                <w:color w:val="000000"/>
                <w:sz w:val="16"/>
                <w:szCs w:val="16"/>
              </w:rPr>
            </w:pPr>
            <w:r w:rsidRPr="00BD16AB">
              <w:rPr>
                <w:rFonts w:ascii="Open Sans" w:hAnsi="Open Sans" w:cs="Tahoma"/>
                <w:color w:val="000000"/>
                <w:sz w:val="16"/>
                <w:szCs w:val="16"/>
              </w:rPr>
              <w:t>Field strengths from fixed RF transmitters, as determined by an electromagnetic site survey</w:t>
            </w:r>
            <w:r w:rsidRPr="00BD16AB">
              <w:rPr>
                <w:rFonts w:ascii="Open Sans" w:hAnsi="Open Sans" w:cs="Tahoma"/>
                <w:color w:val="000000"/>
                <w:sz w:val="16"/>
                <w:szCs w:val="16"/>
                <w:vertAlign w:val="superscript"/>
              </w:rPr>
              <w:t xml:space="preserve"> </w:t>
            </w:r>
            <w:r w:rsidR="0060270C" w:rsidRPr="00BD16AB">
              <w:rPr>
                <w:rFonts w:ascii="Open Sans" w:hAnsi="Open Sans" w:cs="Tahoma"/>
                <w:color w:val="000000"/>
                <w:sz w:val="16"/>
                <w:szCs w:val="16"/>
                <w:vertAlign w:val="superscript"/>
              </w:rPr>
              <w:t>a</w:t>
            </w:r>
            <w:r w:rsidRPr="00BD16AB">
              <w:rPr>
                <w:rFonts w:ascii="Open Sans" w:hAnsi="Open Sans" w:cs="Tahoma"/>
                <w:color w:val="000000"/>
                <w:sz w:val="16"/>
                <w:szCs w:val="16"/>
              </w:rPr>
              <w:t xml:space="preserve"> should be less than the compliance level in each frequency range</w:t>
            </w:r>
            <w:r w:rsidRPr="00BD16AB">
              <w:rPr>
                <w:rFonts w:ascii="Open Sans" w:hAnsi="Open Sans" w:cs="Tahoma"/>
                <w:color w:val="000000"/>
                <w:sz w:val="16"/>
                <w:szCs w:val="16"/>
                <w:vertAlign w:val="superscript"/>
              </w:rPr>
              <w:t>d</w:t>
            </w:r>
            <w:r w:rsidRPr="00BD16AB">
              <w:rPr>
                <w:rFonts w:ascii="Open Sans" w:hAnsi="Open Sans" w:cs="Tahoma"/>
                <w:color w:val="000000"/>
                <w:sz w:val="16"/>
                <w:szCs w:val="16"/>
              </w:rPr>
              <w:t>.</w:t>
            </w:r>
            <w:r w:rsidRPr="00BD16AB">
              <w:rPr>
                <w:rFonts w:ascii="Open Sans" w:hAnsi="Open Sans" w:cs="Tahoma"/>
                <w:color w:val="000000"/>
                <w:sz w:val="16"/>
                <w:szCs w:val="16"/>
              </w:rPr>
              <w:br/>
            </w:r>
          </w:p>
          <w:p w14:paraId="7CFDFF8A" w14:textId="77777777" w:rsidR="000E3198" w:rsidRPr="00BD16AB" w:rsidRDefault="00886BA4" w:rsidP="00BD16AB">
            <w:pPr>
              <w:adjustRightInd w:val="0"/>
              <w:snapToGrid w:val="0"/>
              <w:spacing w:before="60" w:after="60"/>
              <w:rPr>
                <w:rFonts w:ascii="Open Sans" w:hAnsi="Open Sans" w:cs="Tahoma"/>
                <w:color w:val="000000"/>
                <w:sz w:val="16"/>
                <w:szCs w:val="16"/>
              </w:rPr>
            </w:pPr>
            <w:r w:rsidRPr="00BD16AB">
              <w:rPr>
                <w:rFonts w:ascii="Open Sans" w:hAnsi="Open Sans"/>
                <w:noProof/>
                <w:color w:val="000000"/>
                <w:sz w:val="16"/>
                <w:szCs w:val="16"/>
                <w:lang w:eastAsia="en-US"/>
              </w:rPr>
              <mc:AlternateContent>
                <mc:Choice Requires="wps">
                  <w:drawing>
                    <wp:anchor distT="0" distB="0" distL="114300" distR="114300" simplePos="0" relativeHeight="251654144" behindDoc="0" locked="0" layoutInCell="1" allowOverlap="1" wp14:anchorId="77E57096" wp14:editId="381D2C0B">
                      <wp:simplePos x="0" y="0"/>
                      <wp:positionH relativeFrom="column">
                        <wp:posOffset>62865</wp:posOffset>
                      </wp:positionH>
                      <wp:positionV relativeFrom="paragraph">
                        <wp:posOffset>418465</wp:posOffset>
                      </wp:positionV>
                      <wp:extent cx="464820" cy="329565"/>
                      <wp:effectExtent l="1270" t="0" r="635" b="0"/>
                      <wp:wrapNone/>
                      <wp:docPr id="15"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C792A" w14:textId="77777777" w:rsidR="000E3198" w:rsidRPr="00B670C1" w:rsidRDefault="00886BA4" w:rsidP="000E3198">
                                  <w:r w:rsidRPr="00B670C1">
                                    <w:rPr>
                                      <w:noProof/>
                                      <w:lang w:eastAsia="en-US"/>
                                    </w:rPr>
                                    <w:drawing>
                                      <wp:inline distT="0" distB="0" distL="0" distR="0" wp14:anchorId="2B19862A" wp14:editId="0D3CD220">
                                        <wp:extent cx="285750" cy="238125"/>
                                        <wp:effectExtent l="0" t="0" r="0" b="9525"/>
                                        <wp:docPr id="14"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95pt;margin-top:32.95pt;width:36.6pt;height:25.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" stroked="f">
                      <v:textbox style="mso-fit-shape-to-text:t">
                        <w:txbxContent>
                          <w:p w:rsidR="000E3198" w:rsidRPr="00B670C1" w:rsidRDefault="00886BA4" w:rsidP="000E3198">
                            <w:r w:rsidRPr="00B670C1">
                              <w:rPr>
                                <w:noProof/>
                                <w:lang w:eastAsia="en-US"/>
                              </w:rPr>
                              <w:drawing>
                                <wp:inline distT="0" distB="0" distL="0" distR="0">
                                  <wp:extent cx="285750" cy="238125"/>
                                  <wp:effectExtent l="0" t="0" r="0" b="9525"/>
                                  <wp:docPr id="14"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
                        </w:txbxContent>
                      </v:textbox>
                    </v:shape>
                  </w:pict>
                </mc:Fallback>
              </mc:AlternateContent>
            </w:r>
            <w:r w:rsidR="000E3198" w:rsidRPr="00BD16AB">
              <w:rPr>
                <w:rFonts w:ascii="Open Sans" w:hAnsi="Open Sans" w:cs="Tahoma"/>
                <w:color w:val="000000"/>
                <w:sz w:val="16"/>
                <w:szCs w:val="16"/>
              </w:rPr>
              <w:t>Interference may occur in the vicinity of equipment marked with the following symbol:</w:t>
            </w:r>
          </w:p>
          <w:p w14:paraId="37414665" w14:textId="77777777" w:rsidR="00704753" w:rsidRPr="00BD16AB" w:rsidRDefault="00704753" w:rsidP="00BD16AB">
            <w:pPr>
              <w:adjustRightInd w:val="0"/>
              <w:snapToGrid w:val="0"/>
              <w:spacing w:before="60" w:after="60"/>
              <w:rPr>
                <w:rFonts w:ascii="Open Sans" w:hAnsi="Open Sans" w:cs="Tahoma"/>
                <w:color w:val="000000"/>
                <w:sz w:val="16"/>
                <w:szCs w:val="16"/>
              </w:rPr>
            </w:pPr>
          </w:p>
          <w:p w14:paraId="5E3674DE" w14:textId="77777777" w:rsidR="000E3198" w:rsidRPr="00BD16AB" w:rsidRDefault="000E3198" w:rsidP="00BD16AB">
            <w:pPr>
              <w:adjustRightInd w:val="0"/>
              <w:snapToGrid w:val="0"/>
              <w:spacing w:before="60" w:after="60"/>
              <w:rPr>
                <w:rFonts w:ascii="Open Sans" w:hAnsi="Open Sans" w:cs="Tahoma"/>
                <w:color w:val="FF0000"/>
                <w:sz w:val="16"/>
                <w:szCs w:val="16"/>
              </w:rPr>
            </w:pPr>
          </w:p>
        </w:tc>
      </w:tr>
      <w:tr w:rsidR="000E3198" w:rsidRPr="00BD16AB" w14:paraId="575218A6" w14:textId="77777777" w:rsidTr="00F0557B">
        <w:trPr>
          <w:trHeight w:val="333"/>
        </w:trPr>
        <w:tc>
          <w:tcPr>
            <w:tcW w:w="5304" w:type="dxa"/>
            <w:gridSpan w:val="4"/>
            <w:tcBorders>
              <w:left w:val="nil"/>
              <w:bottom w:val="single" w:sz="4" w:space="0" w:color="auto"/>
              <w:right w:val="nil"/>
            </w:tcBorders>
            <w:vAlign w:val="center"/>
          </w:tcPr>
          <w:p w14:paraId="10A1AE92" w14:textId="77777777" w:rsidR="000E3198" w:rsidRPr="00BD16AB" w:rsidRDefault="000E3198" w:rsidP="00BD16AB">
            <w:pPr>
              <w:autoSpaceDE w:val="0"/>
              <w:autoSpaceDN w:val="0"/>
              <w:adjustRightInd w:val="0"/>
              <w:snapToGrid w:val="0"/>
              <w:spacing w:before="60" w:after="60"/>
              <w:rPr>
                <w:rFonts w:ascii="Open Sans" w:hAnsi="Open Sans" w:cs="Tahoma"/>
                <w:color w:val="000000"/>
                <w:kern w:val="0"/>
                <w:sz w:val="16"/>
                <w:szCs w:val="16"/>
              </w:rPr>
            </w:pPr>
            <w:r w:rsidRPr="00BD16AB">
              <w:rPr>
                <w:rFonts w:ascii="Open Sans" w:hAnsi="Open Sans" w:cs="Tahoma"/>
                <w:b/>
                <w:color w:val="000000"/>
                <w:kern w:val="0"/>
                <w:sz w:val="16"/>
                <w:szCs w:val="16"/>
              </w:rPr>
              <w:t>NOTE 1:</w:t>
            </w:r>
            <w:r w:rsidRPr="00BD16AB">
              <w:rPr>
                <w:rFonts w:ascii="Open Sans" w:hAnsi="Open Sans" w:cs="Tahoma"/>
                <w:color w:val="000000"/>
                <w:kern w:val="0"/>
                <w:sz w:val="16"/>
                <w:szCs w:val="16"/>
              </w:rPr>
              <w:t xml:space="preserve"> At 80 MHz and 800 MHz, the higher frequency range applies.</w:t>
            </w:r>
          </w:p>
          <w:p w14:paraId="25B2CC3D" w14:textId="77777777" w:rsidR="000E3198" w:rsidRPr="00BD16AB" w:rsidRDefault="000E3198" w:rsidP="00BD16AB">
            <w:pPr>
              <w:adjustRightInd w:val="0"/>
              <w:snapToGrid w:val="0"/>
              <w:spacing w:before="60" w:after="60"/>
              <w:rPr>
                <w:rFonts w:ascii="Open Sans" w:hAnsi="Open Sans" w:cs="Tahoma"/>
                <w:color w:val="000000"/>
                <w:kern w:val="0"/>
                <w:sz w:val="16"/>
                <w:szCs w:val="16"/>
              </w:rPr>
            </w:pPr>
            <w:r w:rsidRPr="00BD16AB">
              <w:rPr>
                <w:rFonts w:ascii="Open Sans" w:hAnsi="Open Sans" w:cs="Tahoma"/>
                <w:b/>
                <w:color w:val="000000"/>
                <w:kern w:val="0"/>
                <w:sz w:val="16"/>
                <w:szCs w:val="16"/>
              </w:rPr>
              <w:t>NOTE 2:</w:t>
            </w:r>
            <w:r w:rsidRPr="00BD16AB">
              <w:rPr>
                <w:rFonts w:ascii="Open Sans" w:hAnsi="Open Sans" w:cs="Tahoma"/>
                <w:color w:val="000000"/>
                <w:kern w:val="0"/>
                <w:sz w:val="16"/>
                <w:szCs w:val="16"/>
              </w:rPr>
              <w:t xml:space="preserve"> These guidelines may not apply in all situations. Electromagnetic propagation is affected by absorption and reflection from structures, objects and people.</w:t>
            </w:r>
          </w:p>
        </w:tc>
      </w:tr>
      <w:tr w:rsidR="000E3198" w:rsidRPr="00BD16AB" w14:paraId="61BA19F3" w14:textId="77777777" w:rsidTr="00F0557B">
        <w:tblPrEx>
          <w:tblBorders>
            <w:insideH w:val="none" w:sz="0" w:space="0" w:color="auto"/>
            <w:insideV w:val="none" w:sz="0" w:space="0" w:color="auto"/>
          </w:tblBorders>
        </w:tblPrEx>
        <w:trPr>
          <w:trHeight w:val="333"/>
        </w:trPr>
        <w:tc>
          <w:tcPr>
            <w:tcW w:w="5304" w:type="dxa"/>
            <w:gridSpan w:val="4"/>
            <w:tcBorders>
              <w:top w:val="single" w:sz="4" w:space="0" w:color="auto"/>
              <w:left w:val="nil"/>
              <w:bottom w:val="single" w:sz="4" w:space="0" w:color="auto"/>
              <w:right w:val="nil"/>
            </w:tcBorders>
          </w:tcPr>
          <w:p w14:paraId="03888601" w14:textId="77777777" w:rsidR="000E3198" w:rsidRPr="00BD16AB" w:rsidRDefault="00AD68A5" w:rsidP="00BD16AB">
            <w:pPr>
              <w:autoSpaceDE w:val="0"/>
              <w:autoSpaceDN w:val="0"/>
              <w:adjustRightInd w:val="0"/>
              <w:snapToGrid w:val="0"/>
              <w:spacing w:before="60" w:after="60"/>
              <w:rPr>
                <w:rFonts w:ascii="Open Sans" w:hAnsi="Open Sans" w:cs="Tahoma"/>
                <w:color w:val="000000"/>
                <w:kern w:val="0"/>
                <w:sz w:val="16"/>
                <w:szCs w:val="16"/>
              </w:rPr>
            </w:pPr>
            <w:r w:rsidRPr="00BD16AB">
              <w:rPr>
                <w:rFonts w:ascii="Open Sans" w:hAnsi="Open Sans" w:cs="Tahoma"/>
                <w:color w:val="000000"/>
                <w:kern w:val="0"/>
                <w:sz w:val="16"/>
                <w:szCs w:val="16"/>
              </w:rPr>
              <w:t>a</w:t>
            </w:r>
            <w:r w:rsidR="000E3198" w:rsidRPr="00BD16AB">
              <w:rPr>
                <w:rFonts w:ascii="Open Sans" w:hAnsi="Open Sans" w:cs="Tahoma"/>
                <w:color w:val="000000"/>
                <w:kern w:val="0"/>
                <w:sz w:val="16"/>
                <w:szCs w:val="16"/>
              </w:rPr>
              <w:t>/ Field strengths from fixed transmitters, such as base stations for radio (cellular/cordless) telephones and land mobile radios, amateur radio, AM and FM radio broadcast and TV broadcast cannot be predicted theoretically with accuracy. To assess the electromagnetic environment due to fixed RF transmitters, an electromagnetic site survey should be considered. If the measured field strength in the location in which the device is used exceeds the applicable RF compliance level above, the device should be observed to verify normal operation. If abnormal performance is observed, additional measures may be necessary, such as reorienting or relocating the device.</w:t>
            </w:r>
          </w:p>
          <w:p w14:paraId="278984D8" w14:textId="77777777" w:rsidR="005C2AD5" w:rsidRPr="00BD16AB" w:rsidRDefault="00AD68A5" w:rsidP="00BD16AB">
            <w:pPr>
              <w:autoSpaceDE w:val="0"/>
              <w:autoSpaceDN w:val="0"/>
              <w:adjustRightInd w:val="0"/>
              <w:snapToGrid w:val="0"/>
              <w:spacing w:before="60" w:after="60"/>
              <w:rPr>
                <w:rFonts w:ascii="Open Sans" w:hAnsi="Open Sans" w:cs="Tahoma"/>
                <w:color w:val="000000"/>
                <w:kern w:val="0"/>
                <w:sz w:val="16"/>
                <w:szCs w:val="16"/>
              </w:rPr>
            </w:pPr>
            <w:r w:rsidRPr="00BD16AB">
              <w:rPr>
                <w:rFonts w:ascii="Open Sans" w:hAnsi="Open Sans" w:cs="Tahoma"/>
                <w:color w:val="000000"/>
                <w:kern w:val="0"/>
                <w:sz w:val="16"/>
                <w:szCs w:val="16"/>
              </w:rPr>
              <w:t>b</w:t>
            </w:r>
            <w:r w:rsidR="000E3198" w:rsidRPr="00BD16AB">
              <w:rPr>
                <w:rFonts w:ascii="Open Sans" w:hAnsi="Open Sans" w:cs="Tahoma"/>
                <w:color w:val="000000"/>
                <w:kern w:val="0"/>
                <w:sz w:val="16"/>
                <w:szCs w:val="16"/>
              </w:rPr>
              <w:t>/ Over the frequency range 150 kHz to 80 MHz, field</w:t>
            </w:r>
            <w:r w:rsidRPr="00BD16AB">
              <w:rPr>
                <w:rFonts w:ascii="Open Sans" w:hAnsi="Open Sans" w:cs="Tahoma"/>
                <w:color w:val="000000"/>
                <w:kern w:val="0"/>
                <w:sz w:val="16"/>
                <w:szCs w:val="16"/>
              </w:rPr>
              <w:t xml:space="preserve"> strengths should be less than 10</w:t>
            </w:r>
            <w:r w:rsidR="000E3198" w:rsidRPr="00BD16AB">
              <w:rPr>
                <w:rFonts w:ascii="Open Sans" w:hAnsi="Open Sans" w:cs="Tahoma"/>
                <w:color w:val="000000"/>
                <w:kern w:val="0"/>
                <w:sz w:val="16"/>
                <w:szCs w:val="16"/>
              </w:rPr>
              <w:t>/m.</w:t>
            </w:r>
          </w:p>
        </w:tc>
      </w:tr>
    </w:tbl>
    <w:p w14:paraId="3B82640E" w14:textId="77777777" w:rsidR="009F0C89" w:rsidRPr="009F0C89" w:rsidRDefault="009F0C89">
      <w:pPr>
        <w:rPr>
          <w:sz w:val="2"/>
          <w:szCs w:val="2"/>
        </w:rPr>
      </w:pPr>
      <w:r>
        <w:br w:type="column"/>
      </w:r>
    </w:p>
    <w:tbl>
      <w:tblPr>
        <w:tblW w:w="55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810"/>
        <w:gridCol w:w="900"/>
        <w:gridCol w:w="810"/>
        <w:gridCol w:w="630"/>
        <w:gridCol w:w="563"/>
        <w:gridCol w:w="567"/>
        <w:gridCol w:w="644"/>
      </w:tblGrid>
      <w:tr w:rsidR="00B75A95" w:rsidRPr="00BD16AB" w14:paraId="2930A61F" w14:textId="77777777" w:rsidTr="004F5871">
        <w:tc>
          <w:tcPr>
            <w:tcW w:w="5571" w:type="dxa"/>
            <w:gridSpan w:val="8"/>
            <w:shd w:val="clear" w:color="auto" w:fill="auto"/>
          </w:tcPr>
          <w:p w14:paraId="144552B1" w14:textId="77777777" w:rsidR="00523280" w:rsidRPr="00BD16AB" w:rsidRDefault="00523280" w:rsidP="00BD16AB">
            <w:pPr>
              <w:rPr>
                <w:rFonts w:ascii="Open Sans" w:hAnsi="Open Sans" w:cs="Arial"/>
                <w:b/>
                <w:color w:val="000000"/>
                <w:sz w:val="18"/>
                <w:szCs w:val="18"/>
              </w:rPr>
            </w:pPr>
            <w:r w:rsidRPr="00BD16AB">
              <w:rPr>
                <w:rFonts w:ascii="Open Sans" w:hAnsi="Open Sans" w:cs="Arial"/>
                <w:b/>
                <w:color w:val="000000"/>
                <w:sz w:val="18"/>
                <w:szCs w:val="18"/>
              </w:rPr>
              <w:t>Manufacturer’s declaration-electromagnetic immunity</w:t>
            </w:r>
          </w:p>
          <w:p w14:paraId="42820F77" w14:textId="77777777" w:rsidR="00523280" w:rsidRPr="00BD16AB" w:rsidRDefault="00523280" w:rsidP="00BD16AB">
            <w:pPr>
              <w:rPr>
                <w:rFonts w:ascii="Open Sans" w:hAnsi="Open Sans" w:cs="Arial"/>
                <w:b/>
                <w:color w:val="000000"/>
                <w:sz w:val="18"/>
                <w:szCs w:val="18"/>
              </w:rPr>
            </w:pPr>
            <w:r w:rsidRPr="00BD16AB">
              <w:rPr>
                <w:rFonts w:ascii="Open Sans" w:hAnsi="Open Sans" w:cs="Arial-BoldMT"/>
                <w:b/>
                <w:bCs/>
                <w:color w:val="000000"/>
                <w:kern w:val="0"/>
                <w:sz w:val="18"/>
                <w:szCs w:val="18"/>
              </w:rPr>
              <w:t>Test specifications for ENCLOSURE PORT IMMUNITY to RF wireless communications equipment</w:t>
            </w:r>
          </w:p>
          <w:p w14:paraId="129826CB" w14:textId="77777777" w:rsidR="00523280" w:rsidRPr="00BD16AB" w:rsidRDefault="00523280" w:rsidP="00BD16AB">
            <w:pPr>
              <w:rPr>
                <w:rFonts w:ascii="Open Sans" w:hAnsi="Open Sans" w:cs="Arial"/>
                <w:color w:val="000000"/>
                <w:sz w:val="16"/>
                <w:szCs w:val="16"/>
              </w:rPr>
            </w:pPr>
            <w:r w:rsidRPr="00BD16AB">
              <w:rPr>
                <w:rFonts w:ascii="Open Sans" w:hAnsi="Open Sans" w:cs="Arial"/>
                <w:color w:val="000000"/>
                <w:sz w:val="16"/>
                <w:szCs w:val="16"/>
              </w:rPr>
              <w:t xml:space="preserve">The </w:t>
            </w:r>
            <w:r w:rsidRPr="00BD16AB">
              <w:rPr>
                <w:rFonts w:ascii="Open Sans" w:hAnsi="Open Sans" w:cs="Arial"/>
                <w:color w:val="000000"/>
                <w:sz w:val="16"/>
                <w:u w:val="single"/>
              </w:rPr>
              <w:t>9R-029003(8353-1)</w:t>
            </w:r>
            <w:r w:rsidRPr="00BD16AB">
              <w:rPr>
                <w:rFonts w:ascii="Open Sans" w:hAnsi="Open Sans" w:cs="Arial"/>
                <w:color w:val="000000"/>
                <w:sz w:val="16"/>
                <w:szCs w:val="16"/>
              </w:rPr>
              <w:t xml:space="preserve"> is intended for use in the electromagnetic environment </w:t>
            </w:r>
            <w:r w:rsidRPr="00BD16AB">
              <w:rPr>
                <w:rFonts w:ascii="Open Sans" w:hAnsi="Open Sans" w:cs="Arial"/>
                <w:color w:val="000000"/>
                <w:sz w:val="16"/>
              </w:rPr>
              <w:t xml:space="preserve">(for home healthcare) </w:t>
            </w:r>
            <w:r w:rsidRPr="00BD16AB">
              <w:rPr>
                <w:rFonts w:ascii="Open Sans" w:hAnsi="Open Sans" w:cs="Arial"/>
                <w:color w:val="000000"/>
                <w:sz w:val="16"/>
                <w:szCs w:val="16"/>
              </w:rPr>
              <w:t>specified below.</w:t>
            </w:r>
          </w:p>
          <w:p w14:paraId="7214F610" w14:textId="77777777" w:rsidR="00523280" w:rsidRPr="00BD16AB" w:rsidRDefault="00523280" w:rsidP="00BD16AB">
            <w:pPr>
              <w:autoSpaceDE w:val="0"/>
              <w:autoSpaceDN w:val="0"/>
              <w:adjustRightInd w:val="0"/>
              <w:rPr>
                <w:rFonts w:ascii="Open Sans" w:hAnsi="Open Sans" w:cs="Arial"/>
                <w:bCs/>
                <w:color w:val="000000"/>
                <w:kern w:val="0"/>
                <w:sz w:val="20"/>
                <w:szCs w:val="20"/>
              </w:rPr>
            </w:pPr>
            <w:r w:rsidRPr="00BD16AB">
              <w:rPr>
                <w:rFonts w:ascii="Open Sans" w:hAnsi="Open Sans" w:cs="Arial"/>
                <w:color w:val="000000"/>
                <w:sz w:val="16"/>
                <w:szCs w:val="16"/>
              </w:rPr>
              <w:t xml:space="preserve">The customer or the user of the </w:t>
            </w:r>
            <w:r w:rsidRPr="00BD16AB">
              <w:rPr>
                <w:rFonts w:ascii="Open Sans" w:hAnsi="Open Sans" w:cs="Arial"/>
                <w:color w:val="000000"/>
                <w:sz w:val="16"/>
                <w:u w:val="single"/>
              </w:rPr>
              <w:t>9R-029003(8353-1)</w:t>
            </w:r>
            <w:r w:rsidRPr="00BD16AB">
              <w:rPr>
                <w:rFonts w:ascii="Open Sans" w:hAnsi="Open Sans" w:cs="Arial"/>
                <w:color w:val="000000"/>
              </w:rPr>
              <w:t xml:space="preserve"> </w:t>
            </w:r>
            <w:r w:rsidRPr="00BD16AB">
              <w:rPr>
                <w:rFonts w:ascii="Open Sans" w:hAnsi="Open Sans" w:cs="Arial"/>
                <w:color w:val="000000"/>
                <w:sz w:val="16"/>
                <w:szCs w:val="16"/>
              </w:rPr>
              <w:t>should assure that it is used in such an environment.</w:t>
            </w:r>
          </w:p>
        </w:tc>
      </w:tr>
      <w:tr w:rsidR="00B75A95" w:rsidRPr="00BD16AB" w14:paraId="42C0BB9D" w14:textId="77777777" w:rsidTr="009F0C89">
        <w:trPr>
          <w:cantSplit/>
          <w:trHeight w:val="1529"/>
        </w:trPr>
        <w:tc>
          <w:tcPr>
            <w:tcW w:w="647" w:type="dxa"/>
            <w:shd w:val="clear" w:color="auto" w:fill="auto"/>
            <w:textDirection w:val="tbRl"/>
          </w:tcPr>
          <w:p w14:paraId="4A61B2BA"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Test frequency</w:t>
            </w:r>
          </w:p>
          <w:p w14:paraId="21125DA4"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(MHz)</w:t>
            </w:r>
          </w:p>
        </w:tc>
        <w:tc>
          <w:tcPr>
            <w:tcW w:w="810" w:type="dxa"/>
            <w:shd w:val="clear" w:color="auto" w:fill="auto"/>
            <w:textDirection w:val="tbRl"/>
          </w:tcPr>
          <w:p w14:paraId="589F2EC6"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Band a)</w:t>
            </w:r>
          </w:p>
          <w:p w14:paraId="6DD245BB"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(MHz)</w:t>
            </w:r>
          </w:p>
        </w:tc>
        <w:tc>
          <w:tcPr>
            <w:tcW w:w="900" w:type="dxa"/>
            <w:shd w:val="clear" w:color="auto" w:fill="auto"/>
            <w:textDirection w:val="tbRl"/>
          </w:tcPr>
          <w:p w14:paraId="36CA150A"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Service a)</w:t>
            </w:r>
          </w:p>
        </w:tc>
        <w:tc>
          <w:tcPr>
            <w:tcW w:w="810" w:type="dxa"/>
            <w:shd w:val="clear" w:color="auto" w:fill="auto"/>
            <w:textDirection w:val="tbRl"/>
          </w:tcPr>
          <w:p w14:paraId="0195EF16"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Modulation b)</w:t>
            </w:r>
          </w:p>
        </w:tc>
        <w:tc>
          <w:tcPr>
            <w:tcW w:w="630" w:type="dxa"/>
            <w:shd w:val="clear" w:color="auto" w:fill="auto"/>
            <w:textDirection w:val="tbRl"/>
          </w:tcPr>
          <w:p w14:paraId="7001D949"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Maximum power</w:t>
            </w:r>
          </w:p>
          <w:p w14:paraId="11F9AB80"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(W)</w:t>
            </w:r>
          </w:p>
        </w:tc>
        <w:tc>
          <w:tcPr>
            <w:tcW w:w="563" w:type="dxa"/>
            <w:shd w:val="clear" w:color="auto" w:fill="auto"/>
            <w:textDirection w:val="tbRl"/>
          </w:tcPr>
          <w:p w14:paraId="323514C2"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Distance</w:t>
            </w:r>
          </w:p>
          <w:p w14:paraId="396A265A"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(m)</w:t>
            </w:r>
          </w:p>
        </w:tc>
        <w:tc>
          <w:tcPr>
            <w:tcW w:w="567" w:type="dxa"/>
            <w:shd w:val="clear" w:color="auto" w:fill="auto"/>
            <w:textDirection w:val="tbRl"/>
          </w:tcPr>
          <w:p w14:paraId="384E164C" w14:textId="77777777" w:rsidR="00523280" w:rsidRPr="00A63E3F" w:rsidRDefault="00A63E3F"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Immunity Test Level</w:t>
            </w:r>
          </w:p>
          <w:p w14:paraId="26BA4604"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(V/m)</w:t>
            </w:r>
          </w:p>
        </w:tc>
        <w:tc>
          <w:tcPr>
            <w:tcW w:w="644" w:type="dxa"/>
            <w:shd w:val="clear" w:color="auto" w:fill="auto"/>
            <w:textDirection w:val="tbRl"/>
          </w:tcPr>
          <w:p w14:paraId="531CCA37"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Compliance L</w:t>
            </w:r>
            <w:r w:rsidR="00A63E3F" w:rsidRPr="00A63E3F">
              <w:rPr>
                <w:rFonts w:ascii="Open Sans" w:hAnsi="Open Sans" w:cs="Arial"/>
                <w:bCs/>
                <w:color w:val="000000"/>
                <w:kern w:val="0"/>
                <w:sz w:val="13"/>
                <w:szCs w:val="13"/>
              </w:rPr>
              <w:t>evel</w:t>
            </w:r>
          </w:p>
          <w:p w14:paraId="128673C1"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(V/m)</w:t>
            </w:r>
          </w:p>
          <w:p w14:paraId="4B136970" w14:textId="77777777" w:rsidR="00523280" w:rsidRPr="00A63E3F" w:rsidRDefault="00523280" w:rsidP="00A63E3F">
            <w:pPr>
              <w:autoSpaceDE w:val="0"/>
              <w:autoSpaceDN w:val="0"/>
              <w:adjustRightInd w:val="0"/>
              <w:ind w:left="113" w:right="113"/>
              <w:rPr>
                <w:rFonts w:ascii="Open Sans" w:hAnsi="Open Sans" w:cs="Arial"/>
                <w:bCs/>
                <w:color w:val="000000"/>
                <w:kern w:val="0"/>
                <w:sz w:val="13"/>
                <w:szCs w:val="13"/>
              </w:rPr>
            </w:pPr>
            <w:r w:rsidRPr="00A63E3F">
              <w:rPr>
                <w:rFonts w:ascii="Open Sans" w:hAnsi="Open Sans" w:cs="Arial"/>
                <w:bCs/>
                <w:color w:val="000000"/>
                <w:kern w:val="0"/>
                <w:sz w:val="13"/>
                <w:szCs w:val="13"/>
              </w:rPr>
              <w:t>(for home healthcare</w:t>
            </w:r>
            <w:r w:rsidR="00A63E3F">
              <w:rPr>
                <w:rFonts w:ascii="Open Sans" w:hAnsi="Open Sans" w:cs="Arial"/>
                <w:bCs/>
                <w:color w:val="000000"/>
                <w:kern w:val="0"/>
                <w:sz w:val="13"/>
                <w:szCs w:val="13"/>
              </w:rPr>
              <w:t>)</w:t>
            </w:r>
          </w:p>
        </w:tc>
      </w:tr>
      <w:tr w:rsidR="00B75A95" w:rsidRPr="00BD16AB" w14:paraId="1D7EF61F" w14:textId="77777777" w:rsidTr="009F0C89">
        <w:trPr>
          <w:cantSplit/>
          <w:trHeight w:val="278"/>
        </w:trPr>
        <w:tc>
          <w:tcPr>
            <w:tcW w:w="647" w:type="dxa"/>
            <w:shd w:val="clear" w:color="auto" w:fill="auto"/>
            <w:vAlign w:val="center"/>
          </w:tcPr>
          <w:p w14:paraId="76EA4C46"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385</w:t>
            </w:r>
          </w:p>
        </w:tc>
        <w:tc>
          <w:tcPr>
            <w:tcW w:w="810" w:type="dxa"/>
            <w:shd w:val="clear" w:color="auto" w:fill="auto"/>
            <w:vAlign w:val="center"/>
          </w:tcPr>
          <w:p w14:paraId="157D1C42"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380 –390</w:t>
            </w:r>
          </w:p>
        </w:tc>
        <w:tc>
          <w:tcPr>
            <w:tcW w:w="900" w:type="dxa"/>
            <w:shd w:val="clear" w:color="auto" w:fill="auto"/>
            <w:vAlign w:val="center"/>
          </w:tcPr>
          <w:p w14:paraId="7BB1C925"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TETRA 400</w:t>
            </w:r>
          </w:p>
        </w:tc>
        <w:tc>
          <w:tcPr>
            <w:tcW w:w="810" w:type="dxa"/>
            <w:shd w:val="clear" w:color="auto" w:fill="auto"/>
            <w:vAlign w:val="center"/>
          </w:tcPr>
          <w:p w14:paraId="6E7E80FB" w14:textId="77777777" w:rsidR="007206EE" w:rsidRPr="00BD16AB" w:rsidRDefault="007206EE" w:rsidP="005E36E5">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Pulse</w:t>
            </w:r>
          </w:p>
          <w:p w14:paraId="062716CC" w14:textId="77777777" w:rsidR="007206EE" w:rsidRPr="00BD16AB" w:rsidRDefault="007206EE" w:rsidP="005E36E5">
            <w:pPr>
              <w:pStyle w:val="TableParagraph"/>
              <w:spacing w:line="0" w:lineRule="atLeast"/>
              <w:rPr>
                <w:rFonts w:ascii="Open Sans" w:hAnsi="Open Sans"/>
                <w:color w:val="000000"/>
                <w:spacing w:val="6"/>
                <w:sz w:val="12"/>
                <w:szCs w:val="12"/>
              </w:rPr>
            </w:pPr>
            <w:r w:rsidRPr="00BD16AB">
              <w:rPr>
                <w:rFonts w:ascii="Open Sans" w:hAnsi="Open Sans"/>
                <w:color w:val="000000"/>
                <w:spacing w:val="6"/>
                <w:sz w:val="12"/>
                <w:szCs w:val="12"/>
              </w:rPr>
              <w:t>modulation b)</w:t>
            </w:r>
          </w:p>
          <w:p w14:paraId="24A23C18" w14:textId="77777777" w:rsidR="007206EE" w:rsidRPr="00BD16AB" w:rsidRDefault="007206EE" w:rsidP="005E36E5">
            <w:pPr>
              <w:pStyle w:val="TableParagraph"/>
              <w:spacing w:line="0" w:lineRule="atLeast"/>
              <w:ind w:right="8"/>
              <w:rPr>
                <w:rFonts w:ascii="Open Sans" w:hAnsi="Open Sans"/>
                <w:color w:val="000000"/>
                <w:spacing w:val="6"/>
                <w:sz w:val="12"/>
                <w:szCs w:val="12"/>
              </w:rPr>
            </w:pPr>
            <w:r w:rsidRPr="00BD16AB">
              <w:rPr>
                <w:rFonts w:ascii="Open Sans" w:hAnsi="Open Sans"/>
                <w:color w:val="000000"/>
                <w:spacing w:val="6"/>
                <w:sz w:val="12"/>
                <w:szCs w:val="12"/>
              </w:rPr>
              <w:t>18 Hz</w:t>
            </w:r>
          </w:p>
        </w:tc>
        <w:tc>
          <w:tcPr>
            <w:tcW w:w="630" w:type="dxa"/>
            <w:shd w:val="clear" w:color="auto" w:fill="auto"/>
            <w:vAlign w:val="center"/>
          </w:tcPr>
          <w:p w14:paraId="7EE83018"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1,8</w:t>
            </w:r>
            <w:r w:rsidR="00A46C49">
              <w:rPr>
                <w:rFonts w:ascii="Open Sans" w:hAnsi="Open Sans"/>
                <w:color w:val="000000"/>
                <w:spacing w:val="6"/>
                <w:sz w:val="16"/>
              </w:rPr>
              <w:softHyphen/>
            </w:r>
          </w:p>
        </w:tc>
        <w:tc>
          <w:tcPr>
            <w:tcW w:w="563" w:type="dxa"/>
            <w:shd w:val="clear" w:color="auto" w:fill="auto"/>
            <w:vAlign w:val="center"/>
          </w:tcPr>
          <w:p w14:paraId="2C89FE95"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0,3</w:t>
            </w:r>
          </w:p>
        </w:tc>
        <w:tc>
          <w:tcPr>
            <w:tcW w:w="567" w:type="dxa"/>
            <w:shd w:val="clear" w:color="auto" w:fill="auto"/>
            <w:vAlign w:val="center"/>
          </w:tcPr>
          <w:p w14:paraId="44F86954"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27</w:t>
            </w:r>
          </w:p>
        </w:tc>
        <w:tc>
          <w:tcPr>
            <w:tcW w:w="644" w:type="dxa"/>
            <w:shd w:val="clear" w:color="auto" w:fill="auto"/>
            <w:vAlign w:val="center"/>
          </w:tcPr>
          <w:p w14:paraId="08ED9522"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27</w:t>
            </w:r>
          </w:p>
        </w:tc>
      </w:tr>
      <w:tr w:rsidR="00B75A95" w:rsidRPr="00BD16AB" w14:paraId="54C4B51D" w14:textId="77777777" w:rsidTr="009F0C89">
        <w:tc>
          <w:tcPr>
            <w:tcW w:w="647" w:type="dxa"/>
            <w:shd w:val="clear" w:color="auto" w:fill="auto"/>
            <w:vAlign w:val="center"/>
          </w:tcPr>
          <w:p w14:paraId="2AB4C2A7"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450</w:t>
            </w:r>
          </w:p>
        </w:tc>
        <w:tc>
          <w:tcPr>
            <w:tcW w:w="810" w:type="dxa"/>
            <w:shd w:val="clear" w:color="auto" w:fill="auto"/>
            <w:vAlign w:val="center"/>
          </w:tcPr>
          <w:p w14:paraId="739C4DC4"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430 – 470</w:t>
            </w:r>
          </w:p>
        </w:tc>
        <w:tc>
          <w:tcPr>
            <w:tcW w:w="900" w:type="dxa"/>
            <w:shd w:val="clear" w:color="auto" w:fill="auto"/>
            <w:vAlign w:val="center"/>
          </w:tcPr>
          <w:p w14:paraId="4E6054E2"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GMRS 460,</w:t>
            </w:r>
          </w:p>
          <w:p w14:paraId="60A54588"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FRS 460</w:t>
            </w:r>
          </w:p>
        </w:tc>
        <w:tc>
          <w:tcPr>
            <w:tcW w:w="810" w:type="dxa"/>
            <w:shd w:val="clear" w:color="auto" w:fill="auto"/>
            <w:vAlign w:val="center"/>
          </w:tcPr>
          <w:p w14:paraId="3F694DAB" w14:textId="77777777" w:rsidR="007206EE" w:rsidRPr="00BD16AB" w:rsidRDefault="007206EE" w:rsidP="00BD16AB">
            <w:pPr>
              <w:pStyle w:val="TableParagraph"/>
              <w:spacing w:line="0" w:lineRule="atLeast"/>
              <w:ind w:right="1"/>
              <w:rPr>
                <w:rFonts w:ascii="Open Sans" w:hAnsi="Open Sans"/>
                <w:color w:val="000000"/>
                <w:spacing w:val="6"/>
                <w:sz w:val="12"/>
                <w:szCs w:val="12"/>
              </w:rPr>
            </w:pPr>
            <w:r w:rsidRPr="00BD16AB">
              <w:rPr>
                <w:rFonts w:ascii="Open Sans" w:hAnsi="Open Sans"/>
                <w:color w:val="000000"/>
                <w:spacing w:val="6"/>
                <w:sz w:val="12"/>
                <w:szCs w:val="12"/>
              </w:rPr>
              <w:t>FM c)</w:t>
            </w:r>
          </w:p>
          <w:p w14:paraId="45D57C1A"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±5 kHz deviation</w:t>
            </w:r>
          </w:p>
          <w:p w14:paraId="2A06C943" w14:textId="77777777" w:rsidR="007206EE" w:rsidRPr="00BD16AB" w:rsidRDefault="007206EE" w:rsidP="00BD16AB">
            <w:pPr>
              <w:pStyle w:val="TableParagraph"/>
              <w:spacing w:line="0" w:lineRule="atLeast"/>
              <w:ind w:right="9"/>
              <w:rPr>
                <w:rFonts w:ascii="Open Sans" w:hAnsi="Open Sans"/>
                <w:color w:val="000000"/>
                <w:spacing w:val="6"/>
                <w:sz w:val="12"/>
                <w:szCs w:val="12"/>
              </w:rPr>
            </w:pPr>
            <w:r w:rsidRPr="00BD16AB">
              <w:rPr>
                <w:rFonts w:ascii="Open Sans" w:hAnsi="Open Sans"/>
                <w:color w:val="000000"/>
                <w:spacing w:val="6"/>
                <w:sz w:val="12"/>
                <w:szCs w:val="12"/>
              </w:rPr>
              <w:t>1 kHz sine</w:t>
            </w:r>
          </w:p>
        </w:tc>
        <w:tc>
          <w:tcPr>
            <w:tcW w:w="630" w:type="dxa"/>
            <w:shd w:val="clear" w:color="auto" w:fill="auto"/>
            <w:vAlign w:val="center"/>
          </w:tcPr>
          <w:p w14:paraId="6163E4AE"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w:t>
            </w:r>
          </w:p>
        </w:tc>
        <w:tc>
          <w:tcPr>
            <w:tcW w:w="563" w:type="dxa"/>
            <w:shd w:val="clear" w:color="auto" w:fill="auto"/>
            <w:vAlign w:val="center"/>
          </w:tcPr>
          <w:p w14:paraId="5048E324"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0,3</w:t>
            </w:r>
          </w:p>
        </w:tc>
        <w:tc>
          <w:tcPr>
            <w:tcW w:w="567" w:type="dxa"/>
            <w:shd w:val="clear" w:color="auto" w:fill="auto"/>
            <w:vAlign w:val="center"/>
          </w:tcPr>
          <w:p w14:paraId="173EC68E"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28</w:t>
            </w:r>
          </w:p>
        </w:tc>
        <w:tc>
          <w:tcPr>
            <w:tcW w:w="644" w:type="dxa"/>
            <w:shd w:val="clear" w:color="auto" w:fill="auto"/>
            <w:vAlign w:val="center"/>
          </w:tcPr>
          <w:p w14:paraId="5E53ED55"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28</w:t>
            </w:r>
          </w:p>
        </w:tc>
      </w:tr>
      <w:tr w:rsidR="00B75A95" w:rsidRPr="00BD16AB" w14:paraId="3C86AF6E" w14:textId="77777777" w:rsidTr="009F0C89">
        <w:tc>
          <w:tcPr>
            <w:tcW w:w="647" w:type="dxa"/>
            <w:shd w:val="clear" w:color="auto" w:fill="auto"/>
            <w:vAlign w:val="center"/>
          </w:tcPr>
          <w:p w14:paraId="1964EE35"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710</w:t>
            </w:r>
          </w:p>
        </w:tc>
        <w:tc>
          <w:tcPr>
            <w:tcW w:w="810" w:type="dxa"/>
            <w:vMerge w:val="restart"/>
            <w:shd w:val="clear" w:color="auto" w:fill="auto"/>
            <w:vAlign w:val="center"/>
          </w:tcPr>
          <w:p w14:paraId="50132478"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704 – 787</w:t>
            </w:r>
          </w:p>
        </w:tc>
        <w:tc>
          <w:tcPr>
            <w:tcW w:w="900" w:type="dxa"/>
            <w:vMerge w:val="restart"/>
            <w:shd w:val="clear" w:color="auto" w:fill="auto"/>
            <w:vAlign w:val="center"/>
          </w:tcPr>
          <w:p w14:paraId="096AF8CC"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LTE Band 13,</w:t>
            </w:r>
          </w:p>
          <w:p w14:paraId="67D75E7B"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17</w:t>
            </w:r>
          </w:p>
        </w:tc>
        <w:tc>
          <w:tcPr>
            <w:tcW w:w="810" w:type="dxa"/>
            <w:vMerge w:val="restart"/>
            <w:shd w:val="clear" w:color="auto" w:fill="auto"/>
            <w:vAlign w:val="center"/>
          </w:tcPr>
          <w:p w14:paraId="4C50939D"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Pulse</w:t>
            </w:r>
          </w:p>
          <w:p w14:paraId="4A3BBC56" w14:textId="77777777" w:rsidR="007206EE" w:rsidRPr="00BD16AB" w:rsidRDefault="007206EE" w:rsidP="00BD16AB">
            <w:pPr>
              <w:pStyle w:val="TableParagraph"/>
              <w:spacing w:line="0" w:lineRule="atLeast"/>
              <w:rPr>
                <w:rFonts w:ascii="Open Sans" w:hAnsi="Open Sans"/>
                <w:color w:val="000000"/>
                <w:spacing w:val="6"/>
                <w:sz w:val="12"/>
                <w:szCs w:val="12"/>
              </w:rPr>
            </w:pPr>
            <w:r w:rsidRPr="00BD16AB">
              <w:rPr>
                <w:rFonts w:ascii="Open Sans" w:hAnsi="Open Sans"/>
                <w:color w:val="000000"/>
                <w:spacing w:val="6"/>
                <w:sz w:val="12"/>
                <w:szCs w:val="12"/>
              </w:rPr>
              <w:t>modulation b)</w:t>
            </w:r>
          </w:p>
          <w:p w14:paraId="70B501F6" w14:textId="77777777" w:rsidR="007206EE" w:rsidRPr="00BD16AB" w:rsidRDefault="007206EE" w:rsidP="00BD16AB">
            <w:pPr>
              <w:pStyle w:val="TableParagraph"/>
              <w:spacing w:line="0" w:lineRule="atLeast"/>
              <w:ind w:right="2"/>
              <w:rPr>
                <w:rFonts w:ascii="Open Sans" w:hAnsi="Open Sans"/>
                <w:color w:val="000000"/>
                <w:spacing w:val="6"/>
                <w:sz w:val="12"/>
                <w:szCs w:val="12"/>
              </w:rPr>
            </w:pPr>
            <w:r w:rsidRPr="00BD16AB">
              <w:rPr>
                <w:rFonts w:ascii="Open Sans" w:hAnsi="Open Sans"/>
                <w:color w:val="000000"/>
                <w:spacing w:val="6"/>
                <w:sz w:val="12"/>
                <w:szCs w:val="12"/>
              </w:rPr>
              <w:t>217 Hz</w:t>
            </w:r>
          </w:p>
        </w:tc>
        <w:tc>
          <w:tcPr>
            <w:tcW w:w="630" w:type="dxa"/>
            <w:vMerge w:val="restart"/>
            <w:shd w:val="clear" w:color="auto" w:fill="auto"/>
            <w:vAlign w:val="center"/>
          </w:tcPr>
          <w:p w14:paraId="6B192896"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0,2</w:t>
            </w:r>
          </w:p>
        </w:tc>
        <w:tc>
          <w:tcPr>
            <w:tcW w:w="563" w:type="dxa"/>
            <w:vMerge w:val="restart"/>
            <w:shd w:val="clear" w:color="auto" w:fill="auto"/>
            <w:vAlign w:val="center"/>
          </w:tcPr>
          <w:p w14:paraId="3F36E3D3"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0,3</w:t>
            </w:r>
          </w:p>
        </w:tc>
        <w:tc>
          <w:tcPr>
            <w:tcW w:w="567" w:type="dxa"/>
            <w:vMerge w:val="restart"/>
            <w:shd w:val="clear" w:color="auto" w:fill="auto"/>
            <w:vAlign w:val="center"/>
          </w:tcPr>
          <w:p w14:paraId="37CEEDB2"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9</w:t>
            </w:r>
          </w:p>
        </w:tc>
        <w:tc>
          <w:tcPr>
            <w:tcW w:w="644" w:type="dxa"/>
            <w:vMerge w:val="restart"/>
            <w:shd w:val="clear" w:color="auto" w:fill="auto"/>
            <w:vAlign w:val="center"/>
          </w:tcPr>
          <w:p w14:paraId="1881898D"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9</w:t>
            </w:r>
          </w:p>
        </w:tc>
      </w:tr>
      <w:tr w:rsidR="00B75A95" w:rsidRPr="00BD16AB" w14:paraId="08A92252" w14:textId="77777777" w:rsidTr="009F0C89">
        <w:tc>
          <w:tcPr>
            <w:tcW w:w="647" w:type="dxa"/>
            <w:shd w:val="clear" w:color="auto" w:fill="auto"/>
            <w:vAlign w:val="center"/>
          </w:tcPr>
          <w:p w14:paraId="1604D433"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745</w:t>
            </w:r>
          </w:p>
        </w:tc>
        <w:tc>
          <w:tcPr>
            <w:tcW w:w="810" w:type="dxa"/>
            <w:vMerge/>
            <w:shd w:val="clear" w:color="auto" w:fill="auto"/>
            <w:vAlign w:val="center"/>
          </w:tcPr>
          <w:p w14:paraId="524D55B5"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900" w:type="dxa"/>
            <w:vMerge/>
            <w:shd w:val="clear" w:color="auto" w:fill="auto"/>
            <w:vAlign w:val="center"/>
          </w:tcPr>
          <w:p w14:paraId="7BDDEEE5"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810" w:type="dxa"/>
            <w:vMerge/>
            <w:shd w:val="clear" w:color="auto" w:fill="auto"/>
            <w:vAlign w:val="center"/>
          </w:tcPr>
          <w:p w14:paraId="0C22C7D9"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630" w:type="dxa"/>
            <w:vMerge/>
            <w:shd w:val="clear" w:color="auto" w:fill="auto"/>
            <w:vAlign w:val="center"/>
          </w:tcPr>
          <w:p w14:paraId="2D597EAA"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3" w:type="dxa"/>
            <w:vMerge/>
            <w:shd w:val="clear" w:color="auto" w:fill="auto"/>
            <w:vAlign w:val="center"/>
          </w:tcPr>
          <w:p w14:paraId="5D5D0763"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7" w:type="dxa"/>
            <w:vMerge/>
            <w:shd w:val="clear" w:color="auto" w:fill="auto"/>
            <w:vAlign w:val="center"/>
          </w:tcPr>
          <w:p w14:paraId="54F153AE"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644" w:type="dxa"/>
            <w:vMerge/>
            <w:shd w:val="clear" w:color="auto" w:fill="auto"/>
            <w:vAlign w:val="center"/>
          </w:tcPr>
          <w:p w14:paraId="49241792"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r>
      <w:tr w:rsidR="00B75A95" w:rsidRPr="00BD16AB" w14:paraId="02C519A1" w14:textId="77777777" w:rsidTr="009F0C89">
        <w:tc>
          <w:tcPr>
            <w:tcW w:w="647" w:type="dxa"/>
            <w:shd w:val="clear" w:color="auto" w:fill="auto"/>
            <w:vAlign w:val="center"/>
          </w:tcPr>
          <w:p w14:paraId="5B9654F1"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780</w:t>
            </w:r>
          </w:p>
        </w:tc>
        <w:tc>
          <w:tcPr>
            <w:tcW w:w="810" w:type="dxa"/>
            <w:vMerge/>
            <w:shd w:val="clear" w:color="auto" w:fill="auto"/>
            <w:vAlign w:val="center"/>
          </w:tcPr>
          <w:p w14:paraId="31458163"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900" w:type="dxa"/>
            <w:vMerge/>
            <w:shd w:val="clear" w:color="auto" w:fill="auto"/>
            <w:vAlign w:val="center"/>
          </w:tcPr>
          <w:p w14:paraId="528172A7"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810" w:type="dxa"/>
            <w:vMerge/>
            <w:shd w:val="clear" w:color="auto" w:fill="auto"/>
            <w:vAlign w:val="center"/>
          </w:tcPr>
          <w:p w14:paraId="4B1859A4"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630" w:type="dxa"/>
            <w:vMerge/>
            <w:shd w:val="clear" w:color="auto" w:fill="auto"/>
            <w:vAlign w:val="center"/>
          </w:tcPr>
          <w:p w14:paraId="0033D4C7"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3" w:type="dxa"/>
            <w:vMerge/>
            <w:shd w:val="clear" w:color="auto" w:fill="auto"/>
            <w:vAlign w:val="center"/>
          </w:tcPr>
          <w:p w14:paraId="5F7694DB"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7" w:type="dxa"/>
            <w:vMerge/>
            <w:shd w:val="clear" w:color="auto" w:fill="auto"/>
            <w:vAlign w:val="center"/>
          </w:tcPr>
          <w:p w14:paraId="63398919"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644" w:type="dxa"/>
            <w:vMerge/>
            <w:shd w:val="clear" w:color="auto" w:fill="auto"/>
            <w:vAlign w:val="center"/>
          </w:tcPr>
          <w:p w14:paraId="314D6FC1"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r>
      <w:tr w:rsidR="00B75A95" w:rsidRPr="00BD16AB" w14:paraId="193F32D6" w14:textId="77777777" w:rsidTr="009F0C89">
        <w:tc>
          <w:tcPr>
            <w:tcW w:w="647" w:type="dxa"/>
            <w:shd w:val="clear" w:color="auto" w:fill="auto"/>
            <w:vAlign w:val="center"/>
          </w:tcPr>
          <w:p w14:paraId="5E74F926"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810</w:t>
            </w:r>
          </w:p>
        </w:tc>
        <w:tc>
          <w:tcPr>
            <w:tcW w:w="810" w:type="dxa"/>
            <w:vMerge w:val="restart"/>
            <w:shd w:val="clear" w:color="auto" w:fill="auto"/>
            <w:vAlign w:val="center"/>
          </w:tcPr>
          <w:p w14:paraId="48870178"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800 – 960</w:t>
            </w:r>
          </w:p>
        </w:tc>
        <w:tc>
          <w:tcPr>
            <w:tcW w:w="900" w:type="dxa"/>
            <w:vMerge w:val="restart"/>
            <w:shd w:val="clear" w:color="auto" w:fill="auto"/>
            <w:vAlign w:val="center"/>
          </w:tcPr>
          <w:p w14:paraId="7E504131"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GSM 800/900,TETRA 800,</w:t>
            </w:r>
          </w:p>
          <w:p w14:paraId="67E1E484" w14:textId="77777777" w:rsidR="007206EE" w:rsidRPr="00BD16AB" w:rsidRDefault="007206EE" w:rsidP="00BD16AB">
            <w:pPr>
              <w:pStyle w:val="TableParagraph"/>
              <w:spacing w:line="0" w:lineRule="atLeast"/>
              <w:ind w:right="7"/>
              <w:rPr>
                <w:rFonts w:ascii="Open Sans" w:hAnsi="Open Sans"/>
                <w:color w:val="000000"/>
                <w:spacing w:val="6"/>
                <w:sz w:val="12"/>
                <w:szCs w:val="12"/>
              </w:rPr>
            </w:pPr>
            <w:proofErr w:type="spellStart"/>
            <w:r w:rsidRPr="00BD16AB">
              <w:rPr>
                <w:rFonts w:ascii="Open Sans" w:hAnsi="Open Sans"/>
                <w:color w:val="000000"/>
                <w:spacing w:val="6"/>
                <w:sz w:val="12"/>
                <w:szCs w:val="12"/>
              </w:rPr>
              <w:t>iDEN</w:t>
            </w:r>
            <w:proofErr w:type="spellEnd"/>
            <w:r w:rsidRPr="00BD16AB">
              <w:rPr>
                <w:rFonts w:ascii="Open Sans" w:hAnsi="Open Sans"/>
                <w:color w:val="000000"/>
                <w:spacing w:val="6"/>
                <w:sz w:val="12"/>
                <w:szCs w:val="12"/>
              </w:rPr>
              <w:t xml:space="preserve"> 820,</w:t>
            </w:r>
          </w:p>
          <w:p w14:paraId="6008958F"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CDMA 850,</w:t>
            </w:r>
          </w:p>
          <w:p w14:paraId="445E8795" w14:textId="77777777" w:rsidR="007206EE" w:rsidRPr="00BD16AB" w:rsidRDefault="00FA2CF0" w:rsidP="00BD16AB">
            <w:pPr>
              <w:pStyle w:val="TableParagraph"/>
              <w:spacing w:line="0" w:lineRule="atLeast"/>
              <w:ind w:right="7"/>
              <w:rPr>
                <w:rFonts w:ascii="Open Sans" w:hAnsi="Open Sans"/>
                <w:color w:val="000000"/>
                <w:spacing w:val="6"/>
                <w:sz w:val="12"/>
                <w:szCs w:val="12"/>
              </w:rPr>
            </w:pPr>
            <w:r>
              <w:rPr>
                <w:rFonts w:ascii="Open Sans" w:hAnsi="Open Sans"/>
                <w:color w:val="000000"/>
                <w:spacing w:val="6"/>
                <w:sz w:val="12"/>
                <w:szCs w:val="12"/>
              </w:rPr>
              <w:t xml:space="preserve">LTE </w:t>
            </w:r>
            <w:r w:rsidR="007206EE" w:rsidRPr="00BD16AB">
              <w:rPr>
                <w:rFonts w:ascii="Open Sans" w:hAnsi="Open Sans"/>
                <w:color w:val="000000"/>
                <w:spacing w:val="6"/>
                <w:sz w:val="12"/>
                <w:szCs w:val="12"/>
              </w:rPr>
              <w:t>Band 5</w:t>
            </w:r>
          </w:p>
        </w:tc>
        <w:tc>
          <w:tcPr>
            <w:tcW w:w="810" w:type="dxa"/>
            <w:vMerge w:val="restart"/>
            <w:shd w:val="clear" w:color="auto" w:fill="auto"/>
            <w:vAlign w:val="center"/>
          </w:tcPr>
          <w:p w14:paraId="798449E6"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Pulse</w:t>
            </w:r>
          </w:p>
          <w:p w14:paraId="6313F689" w14:textId="77777777" w:rsidR="007206EE" w:rsidRPr="00BD16AB" w:rsidRDefault="007206EE" w:rsidP="00BD16AB">
            <w:pPr>
              <w:pStyle w:val="TableParagraph"/>
              <w:spacing w:line="0" w:lineRule="atLeast"/>
              <w:ind w:right="1"/>
              <w:rPr>
                <w:rFonts w:ascii="Open Sans" w:hAnsi="Open Sans"/>
                <w:color w:val="000000"/>
                <w:spacing w:val="6"/>
                <w:sz w:val="12"/>
                <w:szCs w:val="12"/>
              </w:rPr>
            </w:pPr>
            <w:r w:rsidRPr="00BD16AB">
              <w:rPr>
                <w:rFonts w:ascii="Open Sans" w:hAnsi="Open Sans"/>
                <w:color w:val="000000"/>
                <w:spacing w:val="6"/>
                <w:sz w:val="12"/>
                <w:szCs w:val="12"/>
              </w:rPr>
              <w:t>modulation b)</w:t>
            </w:r>
          </w:p>
          <w:p w14:paraId="0FE5DAE3" w14:textId="77777777" w:rsidR="007206EE" w:rsidRPr="00BD16AB" w:rsidRDefault="007206EE" w:rsidP="00BD16AB">
            <w:pPr>
              <w:pStyle w:val="TableParagraph"/>
              <w:spacing w:line="0" w:lineRule="atLeast"/>
              <w:rPr>
                <w:rFonts w:ascii="Open Sans" w:hAnsi="Open Sans"/>
                <w:color w:val="000000"/>
                <w:spacing w:val="6"/>
                <w:sz w:val="12"/>
                <w:szCs w:val="12"/>
              </w:rPr>
            </w:pPr>
            <w:r w:rsidRPr="00BD16AB">
              <w:rPr>
                <w:rFonts w:ascii="Open Sans" w:hAnsi="Open Sans"/>
                <w:color w:val="000000"/>
                <w:spacing w:val="6"/>
                <w:sz w:val="12"/>
                <w:szCs w:val="12"/>
              </w:rPr>
              <w:t>18 Hz</w:t>
            </w:r>
          </w:p>
        </w:tc>
        <w:tc>
          <w:tcPr>
            <w:tcW w:w="630" w:type="dxa"/>
            <w:vMerge w:val="restart"/>
            <w:shd w:val="clear" w:color="auto" w:fill="auto"/>
            <w:vAlign w:val="center"/>
          </w:tcPr>
          <w:p w14:paraId="000AE646"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w:t>
            </w:r>
          </w:p>
        </w:tc>
        <w:tc>
          <w:tcPr>
            <w:tcW w:w="563" w:type="dxa"/>
            <w:vMerge w:val="restart"/>
            <w:shd w:val="clear" w:color="auto" w:fill="auto"/>
            <w:vAlign w:val="center"/>
          </w:tcPr>
          <w:p w14:paraId="3D30BA8F"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0,3</w:t>
            </w:r>
          </w:p>
        </w:tc>
        <w:tc>
          <w:tcPr>
            <w:tcW w:w="567" w:type="dxa"/>
            <w:vMerge w:val="restart"/>
            <w:shd w:val="clear" w:color="auto" w:fill="auto"/>
            <w:vAlign w:val="center"/>
          </w:tcPr>
          <w:p w14:paraId="1171E375"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28</w:t>
            </w:r>
          </w:p>
        </w:tc>
        <w:tc>
          <w:tcPr>
            <w:tcW w:w="644" w:type="dxa"/>
            <w:vMerge w:val="restart"/>
            <w:shd w:val="clear" w:color="auto" w:fill="auto"/>
            <w:vAlign w:val="center"/>
          </w:tcPr>
          <w:p w14:paraId="592FC902"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28</w:t>
            </w:r>
          </w:p>
        </w:tc>
      </w:tr>
      <w:tr w:rsidR="00B75A95" w:rsidRPr="00BD16AB" w14:paraId="60AAE6AF" w14:textId="77777777" w:rsidTr="009F0C89">
        <w:tc>
          <w:tcPr>
            <w:tcW w:w="647" w:type="dxa"/>
            <w:shd w:val="clear" w:color="auto" w:fill="auto"/>
            <w:vAlign w:val="center"/>
          </w:tcPr>
          <w:p w14:paraId="288DFECE"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870</w:t>
            </w:r>
          </w:p>
        </w:tc>
        <w:tc>
          <w:tcPr>
            <w:tcW w:w="810" w:type="dxa"/>
            <w:vMerge/>
            <w:shd w:val="clear" w:color="auto" w:fill="auto"/>
            <w:vAlign w:val="center"/>
          </w:tcPr>
          <w:p w14:paraId="6A74EE1D"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900" w:type="dxa"/>
            <w:vMerge/>
            <w:shd w:val="clear" w:color="auto" w:fill="auto"/>
            <w:vAlign w:val="center"/>
          </w:tcPr>
          <w:p w14:paraId="22DFC11A"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810" w:type="dxa"/>
            <w:vMerge/>
            <w:shd w:val="clear" w:color="auto" w:fill="auto"/>
            <w:vAlign w:val="center"/>
          </w:tcPr>
          <w:p w14:paraId="7CFFD1DE"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630" w:type="dxa"/>
            <w:vMerge/>
            <w:shd w:val="clear" w:color="auto" w:fill="auto"/>
            <w:vAlign w:val="center"/>
          </w:tcPr>
          <w:p w14:paraId="7D23202A"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3" w:type="dxa"/>
            <w:vMerge/>
            <w:shd w:val="clear" w:color="auto" w:fill="auto"/>
            <w:vAlign w:val="center"/>
          </w:tcPr>
          <w:p w14:paraId="4795E876"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7" w:type="dxa"/>
            <w:vMerge/>
            <w:shd w:val="clear" w:color="auto" w:fill="auto"/>
            <w:vAlign w:val="center"/>
          </w:tcPr>
          <w:p w14:paraId="5D03E4C9"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644" w:type="dxa"/>
            <w:vMerge/>
            <w:shd w:val="clear" w:color="auto" w:fill="auto"/>
            <w:vAlign w:val="center"/>
          </w:tcPr>
          <w:p w14:paraId="796CDEC3"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r>
      <w:tr w:rsidR="00B75A95" w:rsidRPr="00BD16AB" w14:paraId="510B663E" w14:textId="77777777" w:rsidTr="009F0C89">
        <w:tc>
          <w:tcPr>
            <w:tcW w:w="647" w:type="dxa"/>
            <w:shd w:val="clear" w:color="auto" w:fill="auto"/>
            <w:vAlign w:val="center"/>
          </w:tcPr>
          <w:p w14:paraId="1760AD8E"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930</w:t>
            </w:r>
          </w:p>
        </w:tc>
        <w:tc>
          <w:tcPr>
            <w:tcW w:w="810" w:type="dxa"/>
            <w:vMerge/>
            <w:shd w:val="clear" w:color="auto" w:fill="auto"/>
            <w:vAlign w:val="center"/>
          </w:tcPr>
          <w:p w14:paraId="72EEDC3A"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900" w:type="dxa"/>
            <w:vMerge/>
            <w:shd w:val="clear" w:color="auto" w:fill="auto"/>
            <w:vAlign w:val="center"/>
          </w:tcPr>
          <w:p w14:paraId="50838D63"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810" w:type="dxa"/>
            <w:vMerge/>
            <w:shd w:val="clear" w:color="auto" w:fill="auto"/>
            <w:vAlign w:val="center"/>
          </w:tcPr>
          <w:p w14:paraId="61D3F398"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630" w:type="dxa"/>
            <w:vMerge/>
            <w:shd w:val="clear" w:color="auto" w:fill="auto"/>
            <w:vAlign w:val="center"/>
          </w:tcPr>
          <w:p w14:paraId="1B34E5E3"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3" w:type="dxa"/>
            <w:vMerge/>
            <w:shd w:val="clear" w:color="auto" w:fill="auto"/>
            <w:vAlign w:val="center"/>
          </w:tcPr>
          <w:p w14:paraId="5763FCDF"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7" w:type="dxa"/>
            <w:vMerge/>
            <w:shd w:val="clear" w:color="auto" w:fill="auto"/>
            <w:vAlign w:val="center"/>
          </w:tcPr>
          <w:p w14:paraId="31E8D4D3"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644" w:type="dxa"/>
            <w:vMerge/>
            <w:shd w:val="clear" w:color="auto" w:fill="auto"/>
            <w:vAlign w:val="center"/>
          </w:tcPr>
          <w:p w14:paraId="4C396603"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r>
      <w:tr w:rsidR="00B75A95" w:rsidRPr="00BD16AB" w14:paraId="756171E2" w14:textId="77777777" w:rsidTr="009F0C89">
        <w:tc>
          <w:tcPr>
            <w:tcW w:w="647" w:type="dxa"/>
            <w:shd w:val="clear" w:color="auto" w:fill="auto"/>
            <w:vAlign w:val="center"/>
          </w:tcPr>
          <w:p w14:paraId="3D5E3A9B"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1 720</w:t>
            </w:r>
          </w:p>
        </w:tc>
        <w:tc>
          <w:tcPr>
            <w:tcW w:w="810" w:type="dxa"/>
            <w:vMerge w:val="restart"/>
            <w:shd w:val="clear" w:color="auto" w:fill="auto"/>
            <w:vAlign w:val="center"/>
          </w:tcPr>
          <w:p w14:paraId="62FB1D3B"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1 700 –</w:t>
            </w:r>
          </w:p>
          <w:p w14:paraId="569D40DE"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1 990</w:t>
            </w:r>
          </w:p>
        </w:tc>
        <w:tc>
          <w:tcPr>
            <w:tcW w:w="900" w:type="dxa"/>
            <w:vMerge w:val="restart"/>
            <w:shd w:val="clear" w:color="auto" w:fill="auto"/>
            <w:vAlign w:val="center"/>
          </w:tcPr>
          <w:p w14:paraId="69CE55B8"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GSM 1800;</w:t>
            </w:r>
          </w:p>
          <w:p w14:paraId="2BBB6237"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CDMA 1900;</w:t>
            </w:r>
          </w:p>
          <w:p w14:paraId="4EB3A0CF" w14:textId="77777777" w:rsidR="007206EE" w:rsidRPr="00BD16AB" w:rsidRDefault="007206EE" w:rsidP="00BD16AB">
            <w:pPr>
              <w:pStyle w:val="TableParagraph"/>
              <w:spacing w:line="0" w:lineRule="atLeast"/>
              <w:ind w:right="7"/>
              <w:rPr>
                <w:rFonts w:ascii="Open Sans" w:hAnsi="Open Sans"/>
                <w:color w:val="000000"/>
                <w:spacing w:val="6"/>
                <w:sz w:val="12"/>
                <w:szCs w:val="12"/>
                <w:lang w:eastAsia="zh-TW"/>
              </w:rPr>
            </w:pPr>
            <w:r w:rsidRPr="00BD16AB">
              <w:rPr>
                <w:rFonts w:ascii="Open Sans" w:hAnsi="Open Sans"/>
                <w:color w:val="000000"/>
                <w:spacing w:val="6"/>
                <w:sz w:val="12"/>
                <w:szCs w:val="12"/>
              </w:rPr>
              <w:t xml:space="preserve">GSM 1900; </w:t>
            </w:r>
          </w:p>
          <w:p w14:paraId="5C2D1451"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DECT;</w:t>
            </w:r>
          </w:p>
          <w:p w14:paraId="48714F93"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LTE Band 1, 3,</w:t>
            </w:r>
          </w:p>
          <w:p w14:paraId="3E06A6AD"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4, 25; UMTS</w:t>
            </w:r>
          </w:p>
        </w:tc>
        <w:tc>
          <w:tcPr>
            <w:tcW w:w="810" w:type="dxa"/>
            <w:vMerge w:val="restart"/>
            <w:shd w:val="clear" w:color="auto" w:fill="auto"/>
            <w:vAlign w:val="center"/>
          </w:tcPr>
          <w:p w14:paraId="20350062" w14:textId="77777777" w:rsidR="007206EE" w:rsidRPr="00BD16AB" w:rsidRDefault="007206EE" w:rsidP="00BD16AB">
            <w:pPr>
              <w:pStyle w:val="TableParagraph"/>
              <w:spacing w:line="0" w:lineRule="atLeast"/>
              <w:ind w:right="8"/>
              <w:rPr>
                <w:rFonts w:ascii="Open Sans" w:hAnsi="Open Sans"/>
                <w:color w:val="000000"/>
                <w:spacing w:val="6"/>
                <w:sz w:val="12"/>
                <w:szCs w:val="12"/>
              </w:rPr>
            </w:pPr>
            <w:r w:rsidRPr="00BD16AB">
              <w:rPr>
                <w:rFonts w:ascii="Open Sans" w:hAnsi="Open Sans"/>
                <w:color w:val="000000"/>
                <w:spacing w:val="6"/>
                <w:sz w:val="12"/>
                <w:szCs w:val="12"/>
              </w:rPr>
              <w:t>Pulse</w:t>
            </w:r>
          </w:p>
          <w:p w14:paraId="2C5C78A8" w14:textId="77777777" w:rsidR="007206EE" w:rsidRPr="00BD16AB" w:rsidRDefault="007206EE" w:rsidP="00BD16AB">
            <w:pPr>
              <w:pStyle w:val="TableParagraph"/>
              <w:spacing w:line="0" w:lineRule="atLeast"/>
              <w:ind w:right="1"/>
              <w:rPr>
                <w:rFonts w:ascii="Open Sans" w:hAnsi="Open Sans"/>
                <w:color w:val="000000"/>
                <w:spacing w:val="6"/>
                <w:sz w:val="12"/>
                <w:szCs w:val="12"/>
              </w:rPr>
            </w:pPr>
            <w:r w:rsidRPr="00BD16AB">
              <w:rPr>
                <w:rFonts w:ascii="Open Sans" w:hAnsi="Open Sans"/>
                <w:color w:val="000000"/>
                <w:spacing w:val="6"/>
                <w:sz w:val="12"/>
                <w:szCs w:val="12"/>
              </w:rPr>
              <w:t>modulation b)</w:t>
            </w:r>
          </w:p>
          <w:p w14:paraId="728DA2B0" w14:textId="77777777" w:rsidR="007206EE" w:rsidRPr="00BD16AB" w:rsidRDefault="007206EE" w:rsidP="00BD16AB">
            <w:pPr>
              <w:pStyle w:val="TableParagraph"/>
              <w:spacing w:line="0" w:lineRule="atLeast"/>
              <w:ind w:right="2"/>
              <w:rPr>
                <w:rFonts w:ascii="Open Sans" w:hAnsi="Open Sans"/>
                <w:color w:val="000000"/>
                <w:spacing w:val="6"/>
                <w:sz w:val="12"/>
                <w:szCs w:val="12"/>
              </w:rPr>
            </w:pPr>
            <w:r w:rsidRPr="00BD16AB">
              <w:rPr>
                <w:rFonts w:ascii="Open Sans" w:hAnsi="Open Sans"/>
                <w:color w:val="000000"/>
                <w:spacing w:val="6"/>
                <w:sz w:val="12"/>
                <w:szCs w:val="12"/>
              </w:rPr>
              <w:t>217 Hz</w:t>
            </w:r>
          </w:p>
        </w:tc>
        <w:tc>
          <w:tcPr>
            <w:tcW w:w="630" w:type="dxa"/>
            <w:vMerge w:val="restart"/>
            <w:shd w:val="clear" w:color="auto" w:fill="auto"/>
            <w:vAlign w:val="center"/>
          </w:tcPr>
          <w:p w14:paraId="3EA73C17"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w:t>
            </w:r>
          </w:p>
        </w:tc>
        <w:tc>
          <w:tcPr>
            <w:tcW w:w="563" w:type="dxa"/>
            <w:vMerge w:val="restart"/>
            <w:shd w:val="clear" w:color="auto" w:fill="auto"/>
            <w:vAlign w:val="center"/>
          </w:tcPr>
          <w:p w14:paraId="30B90577"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0,3</w:t>
            </w:r>
          </w:p>
        </w:tc>
        <w:tc>
          <w:tcPr>
            <w:tcW w:w="567" w:type="dxa"/>
            <w:vMerge w:val="restart"/>
            <w:shd w:val="clear" w:color="auto" w:fill="auto"/>
            <w:vAlign w:val="center"/>
          </w:tcPr>
          <w:p w14:paraId="4513682B"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28</w:t>
            </w:r>
          </w:p>
        </w:tc>
        <w:tc>
          <w:tcPr>
            <w:tcW w:w="644" w:type="dxa"/>
            <w:vMerge w:val="restart"/>
            <w:shd w:val="clear" w:color="auto" w:fill="auto"/>
            <w:vAlign w:val="center"/>
          </w:tcPr>
          <w:p w14:paraId="14900D78"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28</w:t>
            </w:r>
          </w:p>
        </w:tc>
      </w:tr>
      <w:tr w:rsidR="00B75A95" w:rsidRPr="00BD16AB" w14:paraId="6F8E8E8E" w14:textId="77777777" w:rsidTr="009F0C89">
        <w:tc>
          <w:tcPr>
            <w:tcW w:w="647" w:type="dxa"/>
            <w:shd w:val="clear" w:color="auto" w:fill="auto"/>
            <w:vAlign w:val="center"/>
          </w:tcPr>
          <w:p w14:paraId="365ADB45"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1 845</w:t>
            </w:r>
          </w:p>
        </w:tc>
        <w:tc>
          <w:tcPr>
            <w:tcW w:w="810" w:type="dxa"/>
            <w:vMerge/>
            <w:shd w:val="clear" w:color="auto" w:fill="auto"/>
            <w:vAlign w:val="center"/>
          </w:tcPr>
          <w:p w14:paraId="569ABCC2"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900" w:type="dxa"/>
            <w:vMerge/>
            <w:shd w:val="clear" w:color="auto" w:fill="auto"/>
            <w:vAlign w:val="center"/>
          </w:tcPr>
          <w:p w14:paraId="09483E63"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810" w:type="dxa"/>
            <w:vMerge/>
            <w:shd w:val="clear" w:color="auto" w:fill="auto"/>
            <w:vAlign w:val="center"/>
          </w:tcPr>
          <w:p w14:paraId="338E22A0"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630" w:type="dxa"/>
            <w:vMerge/>
            <w:shd w:val="clear" w:color="auto" w:fill="auto"/>
            <w:vAlign w:val="center"/>
          </w:tcPr>
          <w:p w14:paraId="6ED3129D"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3" w:type="dxa"/>
            <w:vMerge/>
            <w:shd w:val="clear" w:color="auto" w:fill="auto"/>
            <w:vAlign w:val="center"/>
          </w:tcPr>
          <w:p w14:paraId="327DFD9B" w14:textId="77777777" w:rsidR="007206EE" w:rsidRPr="00BD16AB" w:rsidRDefault="007206EE" w:rsidP="00BD16AB">
            <w:pPr>
              <w:autoSpaceDE w:val="0"/>
              <w:autoSpaceDN w:val="0"/>
              <w:adjustRightInd w:val="0"/>
              <w:rPr>
                <w:rFonts w:ascii="Open Sans" w:hAnsi="Open Sans" w:cs="Arial"/>
                <w:bCs/>
                <w:color w:val="FF0000"/>
                <w:kern w:val="0"/>
                <w:sz w:val="20"/>
                <w:szCs w:val="20"/>
              </w:rPr>
            </w:pPr>
          </w:p>
        </w:tc>
        <w:tc>
          <w:tcPr>
            <w:tcW w:w="567" w:type="dxa"/>
            <w:vMerge/>
            <w:shd w:val="clear" w:color="auto" w:fill="auto"/>
            <w:vAlign w:val="center"/>
          </w:tcPr>
          <w:p w14:paraId="267704CB" w14:textId="77777777" w:rsidR="007206EE" w:rsidRPr="00BD16AB" w:rsidRDefault="007206EE" w:rsidP="00BD16AB">
            <w:pPr>
              <w:autoSpaceDE w:val="0"/>
              <w:autoSpaceDN w:val="0"/>
              <w:adjustRightInd w:val="0"/>
              <w:rPr>
                <w:rFonts w:ascii="Open Sans" w:hAnsi="Open Sans" w:cs="Arial"/>
                <w:bCs/>
                <w:color w:val="FF0000"/>
                <w:kern w:val="0"/>
                <w:sz w:val="20"/>
                <w:szCs w:val="20"/>
              </w:rPr>
            </w:pPr>
          </w:p>
        </w:tc>
        <w:tc>
          <w:tcPr>
            <w:tcW w:w="644" w:type="dxa"/>
            <w:vMerge/>
            <w:shd w:val="clear" w:color="auto" w:fill="auto"/>
            <w:vAlign w:val="center"/>
          </w:tcPr>
          <w:p w14:paraId="3EFF9F49" w14:textId="77777777" w:rsidR="007206EE" w:rsidRPr="00BD16AB" w:rsidRDefault="007206EE" w:rsidP="00BD16AB">
            <w:pPr>
              <w:autoSpaceDE w:val="0"/>
              <w:autoSpaceDN w:val="0"/>
              <w:adjustRightInd w:val="0"/>
              <w:rPr>
                <w:rFonts w:ascii="Open Sans" w:hAnsi="Open Sans" w:cs="Arial"/>
                <w:bCs/>
                <w:color w:val="FF0000"/>
                <w:kern w:val="0"/>
                <w:sz w:val="20"/>
                <w:szCs w:val="20"/>
              </w:rPr>
            </w:pPr>
          </w:p>
        </w:tc>
      </w:tr>
      <w:tr w:rsidR="00B75A95" w:rsidRPr="00BD16AB" w14:paraId="32781C0D" w14:textId="77777777" w:rsidTr="009F0C89">
        <w:trPr>
          <w:trHeight w:val="2096"/>
        </w:trPr>
        <w:tc>
          <w:tcPr>
            <w:tcW w:w="647" w:type="dxa"/>
            <w:shd w:val="clear" w:color="auto" w:fill="auto"/>
            <w:vAlign w:val="center"/>
          </w:tcPr>
          <w:p w14:paraId="4AFFD206"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1 970</w:t>
            </w:r>
          </w:p>
        </w:tc>
        <w:tc>
          <w:tcPr>
            <w:tcW w:w="810" w:type="dxa"/>
            <w:vMerge/>
            <w:shd w:val="clear" w:color="auto" w:fill="auto"/>
            <w:vAlign w:val="center"/>
          </w:tcPr>
          <w:p w14:paraId="53291482"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900" w:type="dxa"/>
            <w:vMerge/>
            <w:shd w:val="clear" w:color="auto" w:fill="auto"/>
            <w:vAlign w:val="center"/>
          </w:tcPr>
          <w:p w14:paraId="6A04A161"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810" w:type="dxa"/>
            <w:vMerge/>
            <w:shd w:val="clear" w:color="auto" w:fill="auto"/>
            <w:vAlign w:val="center"/>
          </w:tcPr>
          <w:p w14:paraId="4EB0047E" w14:textId="77777777" w:rsidR="007206EE" w:rsidRPr="00BD16AB" w:rsidRDefault="007206EE" w:rsidP="00BD16AB">
            <w:pPr>
              <w:autoSpaceDE w:val="0"/>
              <w:autoSpaceDN w:val="0"/>
              <w:adjustRightInd w:val="0"/>
              <w:rPr>
                <w:rFonts w:ascii="Open Sans" w:hAnsi="Open Sans" w:cs="Arial"/>
                <w:bCs/>
                <w:color w:val="000000"/>
                <w:kern w:val="0"/>
                <w:sz w:val="12"/>
                <w:szCs w:val="12"/>
              </w:rPr>
            </w:pPr>
          </w:p>
        </w:tc>
        <w:tc>
          <w:tcPr>
            <w:tcW w:w="630" w:type="dxa"/>
            <w:vMerge/>
            <w:shd w:val="clear" w:color="auto" w:fill="auto"/>
            <w:vAlign w:val="center"/>
          </w:tcPr>
          <w:p w14:paraId="51A93216"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3" w:type="dxa"/>
            <w:vMerge/>
            <w:shd w:val="clear" w:color="auto" w:fill="auto"/>
            <w:vAlign w:val="center"/>
          </w:tcPr>
          <w:p w14:paraId="62F34770" w14:textId="77777777" w:rsidR="007206EE" w:rsidRPr="00BD16AB" w:rsidRDefault="007206EE" w:rsidP="00BD16AB">
            <w:pPr>
              <w:autoSpaceDE w:val="0"/>
              <w:autoSpaceDN w:val="0"/>
              <w:adjustRightInd w:val="0"/>
              <w:rPr>
                <w:rFonts w:ascii="Open Sans" w:hAnsi="Open Sans" w:cs="Arial"/>
                <w:bCs/>
                <w:color w:val="FF0000"/>
                <w:kern w:val="0"/>
                <w:sz w:val="20"/>
                <w:szCs w:val="20"/>
              </w:rPr>
            </w:pPr>
          </w:p>
        </w:tc>
        <w:tc>
          <w:tcPr>
            <w:tcW w:w="567" w:type="dxa"/>
            <w:vMerge/>
            <w:shd w:val="clear" w:color="auto" w:fill="auto"/>
            <w:vAlign w:val="center"/>
          </w:tcPr>
          <w:p w14:paraId="2A087E89" w14:textId="77777777" w:rsidR="007206EE" w:rsidRPr="00BD16AB" w:rsidRDefault="007206EE" w:rsidP="00BD16AB">
            <w:pPr>
              <w:autoSpaceDE w:val="0"/>
              <w:autoSpaceDN w:val="0"/>
              <w:adjustRightInd w:val="0"/>
              <w:rPr>
                <w:rFonts w:ascii="Open Sans" w:hAnsi="Open Sans" w:cs="Arial"/>
                <w:bCs/>
                <w:color w:val="FF0000"/>
                <w:kern w:val="0"/>
                <w:sz w:val="20"/>
                <w:szCs w:val="20"/>
              </w:rPr>
            </w:pPr>
          </w:p>
        </w:tc>
        <w:tc>
          <w:tcPr>
            <w:tcW w:w="644" w:type="dxa"/>
            <w:vMerge/>
            <w:shd w:val="clear" w:color="auto" w:fill="auto"/>
            <w:vAlign w:val="center"/>
          </w:tcPr>
          <w:p w14:paraId="22EB285C" w14:textId="77777777" w:rsidR="007206EE" w:rsidRPr="00BD16AB" w:rsidRDefault="007206EE" w:rsidP="00BD16AB">
            <w:pPr>
              <w:autoSpaceDE w:val="0"/>
              <w:autoSpaceDN w:val="0"/>
              <w:adjustRightInd w:val="0"/>
              <w:rPr>
                <w:rFonts w:ascii="Open Sans" w:hAnsi="Open Sans" w:cs="Arial"/>
                <w:bCs/>
                <w:color w:val="FF0000"/>
                <w:kern w:val="0"/>
                <w:sz w:val="20"/>
                <w:szCs w:val="20"/>
              </w:rPr>
            </w:pPr>
          </w:p>
        </w:tc>
      </w:tr>
      <w:tr w:rsidR="00B75A95" w:rsidRPr="00BD16AB" w14:paraId="044B83F6" w14:textId="77777777" w:rsidTr="009F0C89">
        <w:tc>
          <w:tcPr>
            <w:tcW w:w="647" w:type="dxa"/>
            <w:shd w:val="clear" w:color="auto" w:fill="auto"/>
            <w:vAlign w:val="center"/>
          </w:tcPr>
          <w:p w14:paraId="44D8F544"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2 450</w:t>
            </w:r>
          </w:p>
        </w:tc>
        <w:tc>
          <w:tcPr>
            <w:tcW w:w="810" w:type="dxa"/>
            <w:shd w:val="clear" w:color="auto" w:fill="auto"/>
            <w:vAlign w:val="center"/>
          </w:tcPr>
          <w:p w14:paraId="524603AD"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2 400 –</w:t>
            </w:r>
          </w:p>
          <w:p w14:paraId="6307D2BF"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2 570</w:t>
            </w:r>
          </w:p>
        </w:tc>
        <w:tc>
          <w:tcPr>
            <w:tcW w:w="900" w:type="dxa"/>
            <w:shd w:val="clear" w:color="auto" w:fill="auto"/>
            <w:vAlign w:val="center"/>
          </w:tcPr>
          <w:p w14:paraId="3E2CCD7E" w14:textId="77777777" w:rsidR="007206EE" w:rsidRPr="00BD16AB" w:rsidRDefault="007206EE" w:rsidP="00BD16AB">
            <w:pPr>
              <w:pStyle w:val="TableParagraph"/>
              <w:spacing w:line="0" w:lineRule="atLeast"/>
              <w:ind w:right="7"/>
              <w:rPr>
                <w:rFonts w:ascii="Open Sans" w:hAnsi="Open Sans"/>
                <w:color w:val="000000"/>
                <w:spacing w:val="6"/>
                <w:sz w:val="12"/>
                <w:szCs w:val="12"/>
                <w:lang w:eastAsia="zh-TW"/>
              </w:rPr>
            </w:pPr>
            <w:r w:rsidRPr="00BD16AB">
              <w:rPr>
                <w:rFonts w:ascii="Open Sans" w:hAnsi="Open Sans"/>
                <w:color w:val="000000"/>
                <w:spacing w:val="6"/>
                <w:sz w:val="12"/>
                <w:szCs w:val="12"/>
              </w:rPr>
              <w:t xml:space="preserve">Bluetooth, </w:t>
            </w:r>
          </w:p>
          <w:p w14:paraId="57D42806"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WLAN,</w:t>
            </w:r>
          </w:p>
          <w:p w14:paraId="01105270" w14:textId="77777777" w:rsidR="007206EE" w:rsidRPr="00BD16AB" w:rsidRDefault="007206EE" w:rsidP="00BD16AB">
            <w:pPr>
              <w:pStyle w:val="TableParagraph"/>
              <w:spacing w:line="0" w:lineRule="atLeast"/>
              <w:ind w:right="7"/>
              <w:rPr>
                <w:rFonts w:ascii="Open Sans" w:hAnsi="Open Sans"/>
                <w:color w:val="000000"/>
                <w:spacing w:val="6"/>
                <w:sz w:val="12"/>
                <w:szCs w:val="12"/>
                <w:lang w:eastAsia="zh-TW"/>
              </w:rPr>
            </w:pPr>
            <w:r w:rsidRPr="00BD16AB">
              <w:rPr>
                <w:rFonts w:ascii="Open Sans" w:hAnsi="Open Sans"/>
                <w:color w:val="000000"/>
                <w:spacing w:val="6"/>
                <w:sz w:val="12"/>
                <w:szCs w:val="12"/>
              </w:rPr>
              <w:t xml:space="preserve">802.11 b/g/n, </w:t>
            </w:r>
          </w:p>
          <w:p w14:paraId="6A374782" w14:textId="77777777" w:rsidR="007206EE" w:rsidRPr="00BD16AB" w:rsidRDefault="007206EE" w:rsidP="00BD16AB">
            <w:pPr>
              <w:pStyle w:val="TableParagraph"/>
              <w:spacing w:line="0" w:lineRule="atLeast"/>
              <w:ind w:right="7"/>
              <w:rPr>
                <w:rFonts w:ascii="Open Sans" w:hAnsi="Open Sans"/>
                <w:color w:val="000000"/>
                <w:spacing w:val="6"/>
                <w:sz w:val="12"/>
                <w:szCs w:val="12"/>
                <w:lang w:eastAsia="zh-TW"/>
              </w:rPr>
            </w:pPr>
            <w:r w:rsidRPr="00BD16AB">
              <w:rPr>
                <w:rFonts w:ascii="Open Sans" w:hAnsi="Open Sans"/>
                <w:color w:val="000000"/>
                <w:spacing w:val="6"/>
                <w:sz w:val="12"/>
                <w:szCs w:val="12"/>
              </w:rPr>
              <w:t xml:space="preserve">RFID 2450, </w:t>
            </w:r>
          </w:p>
          <w:p w14:paraId="65BF489A"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LTE Band 7</w:t>
            </w:r>
          </w:p>
        </w:tc>
        <w:tc>
          <w:tcPr>
            <w:tcW w:w="810" w:type="dxa"/>
            <w:shd w:val="clear" w:color="auto" w:fill="auto"/>
            <w:vAlign w:val="center"/>
          </w:tcPr>
          <w:p w14:paraId="76512358"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Pulse</w:t>
            </w:r>
          </w:p>
          <w:p w14:paraId="21C5DA49" w14:textId="77777777" w:rsidR="007206EE" w:rsidRPr="00BD16AB" w:rsidRDefault="007206EE" w:rsidP="00BD16AB">
            <w:pPr>
              <w:pStyle w:val="TableParagraph"/>
              <w:spacing w:line="0" w:lineRule="atLeast"/>
              <w:rPr>
                <w:rFonts w:ascii="Open Sans" w:hAnsi="Open Sans"/>
                <w:color w:val="000000"/>
                <w:spacing w:val="6"/>
                <w:sz w:val="12"/>
                <w:szCs w:val="12"/>
              </w:rPr>
            </w:pPr>
            <w:r w:rsidRPr="00BD16AB">
              <w:rPr>
                <w:rFonts w:ascii="Open Sans" w:hAnsi="Open Sans"/>
                <w:color w:val="000000"/>
                <w:spacing w:val="6"/>
                <w:sz w:val="12"/>
                <w:szCs w:val="12"/>
              </w:rPr>
              <w:t>modulation b)</w:t>
            </w:r>
          </w:p>
          <w:p w14:paraId="3E53EAFA" w14:textId="77777777" w:rsidR="007206EE" w:rsidRPr="00BD16AB" w:rsidRDefault="007206EE" w:rsidP="00BD16AB">
            <w:pPr>
              <w:pStyle w:val="TableParagraph"/>
              <w:spacing w:line="0" w:lineRule="atLeast"/>
              <w:ind w:right="2"/>
              <w:rPr>
                <w:rFonts w:ascii="Open Sans" w:hAnsi="Open Sans"/>
                <w:color w:val="000000"/>
                <w:spacing w:val="6"/>
                <w:sz w:val="12"/>
                <w:szCs w:val="12"/>
              </w:rPr>
            </w:pPr>
            <w:r w:rsidRPr="00BD16AB">
              <w:rPr>
                <w:rFonts w:ascii="Open Sans" w:hAnsi="Open Sans"/>
                <w:color w:val="000000"/>
                <w:spacing w:val="6"/>
                <w:sz w:val="12"/>
                <w:szCs w:val="12"/>
              </w:rPr>
              <w:t>217 Hz</w:t>
            </w:r>
          </w:p>
        </w:tc>
        <w:tc>
          <w:tcPr>
            <w:tcW w:w="630" w:type="dxa"/>
            <w:shd w:val="clear" w:color="auto" w:fill="auto"/>
            <w:vAlign w:val="center"/>
          </w:tcPr>
          <w:p w14:paraId="346A4519"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w:t>
            </w:r>
          </w:p>
        </w:tc>
        <w:tc>
          <w:tcPr>
            <w:tcW w:w="563" w:type="dxa"/>
            <w:shd w:val="clear" w:color="auto" w:fill="auto"/>
            <w:vAlign w:val="center"/>
          </w:tcPr>
          <w:p w14:paraId="6BE9A679"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0,3</w:t>
            </w:r>
          </w:p>
        </w:tc>
        <w:tc>
          <w:tcPr>
            <w:tcW w:w="567" w:type="dxa"/>
            <w:shd w:val="clear" w:color="auto" w:fill="auto"/>
            <w:vAlign w:val="center"/>
          </w:tcPr>
          <w:p w14:paraId="7DA45A5A"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28</w:t>
            </w:r>
          </w:p>
        </w:tc>
        <w:tc>
          <w:tcPr>
            <w:tcW w:w="644" w:type="dxa"/>
            <w:shd w:val="clear" w:color="auto" w:fill="auto"/>
            <w:vAlign w:val="center"/>
          </w:tcPr>
          <w:p w14:paraId="252B2C34"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28</w:t>
            </w:r>
          </w:p>
        </w:tc>
      </w:tr>
      <w:tr w:rsidR="00B75A95" w:rsidRPr="00BD16AB" w14:paraId="088DF25D" w14:textId="77777777" w:rsidTr="009F0C89">
        <w:tc>
          <w:tcPr>
            <w:tcW w:w="647" w:type="dxa"/>
            <w:shd w:val="clear" w:color="auto" w:fill="auto"/>
            <w:vAlign w:val="center"/>
          </w:tcPr>
          <w:p w14:paraId="60122944"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5 240</w:t>
            </w:r>
          </w:p>
        </w:tc>
        <w:tc>
          <w:tcPr>
            <w:tcW w:w="810" w:type="dxa"/>
            <w:vMerge w:val="restart"/>
            <w:shd w:val="clear" w:color="auto" w:fill="auto"/>
            <w:vAlign w:val="center"/>
          </w:tcPr>
          <w:p w14:paraId="33C5F8AF"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5 100 –</w:t>
            </w:r>
          </w:p>
          <w:p w14:paraId="4CE22964" w14:textId="77777777" w:rsidR="007206EE" w:rsidRPr="00BD16AB" w:rsidRDefault="007206EE" w:rsidP="00BD16AB">
            <w:pPr>
              <w:pStyle w:val="TableParagraph"/>
              <w:spacing w:line="0" w:lineRule="atLeast"/>
              <w:rPr>
                <w:rFonts w:ascii="Open Sans" w:hAnsi="Open Sans"/>
                <w:color w:val="000000"/>
                <w:spacing w:val="6"/>
                <w:sz w:val="16"/>
              </w:rPr>
            </w:pPr>
            <w:r w:rsidRPr="00BD16AB">
              <w:rPr>
                <w:rFonts w:ascii="Open Sans" w:hAnsi="Open Sans"/>
                <w:color w:val="000000"/>
                <w:spacing w:val="6"/>
                <w:sz w:val="16"/>
              </w:rPr>
              <w:t>5 800</w:t>
            </w:r>
          </w:p>
        </w:tc>
        <w:tc>
          <w:tcPr>
            <w:tcW w:w="900" w:type="dxa"/>
            <w:vMerge w:val="restart"/>
            <w:shd w:val="clear" w:color="auto" w:fill="auto"/>
            <w:vAlign w:val="center"/>
          </w:tcPr>
          <w:p w14:paraId="1B5AB6AD"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WLAN 802.11</w:t>
            </w:r>
          </w:p>
          <w:p w14:paraId="021EBA0E" w14:textId="77777777" w:rsidR="007206EE" w:rsidRPr="00BD16AB" w:rsidRDefault="007206EE" w:rsidP="00BD16AB">
            <w:pPr>
              <w:pStyle w:val="TableParagraph"/>
              <w:spacing w:line="0" w:lineRule="atLeast"/>
              <w:ind w:right="9"/>
              <w:rPr>
                <w:rFonts w:ascii="Open Sans" w:hAnsi="Open Sans"/>
                <w:color w:val="000000"/>
                <w:spacing w:val="6"/>
                <w:sz w:val="16"/>
              </w:rPr>
            </w:pPr>
            <w:r w:rsidRPr="00BD16AB">
              <w:rPr>
                <w:rFonts w:ascii="Open Sans" w:hAnsi="Open Sans"/>
                <w:color w:val="000000"/>
                <w:spacing w:val="6"/>
                <w:sz w:val="12"/>
                <w:szCs w:val="12"/>
              </w:rPr>
              <w:t>a/n</w:t>
            </w:r>
          </w:p>
        </w:tc>
        <w:tc>
          <w:tcPr>
            <w:tcW w:w="810" w:type="dxa"/>
            <w:vMerge w:val="restart"/>
            <w:shd w:val="clear" w:color="auto" w:fill="auto"/>
            <w:vAlign w:val="center"/>
          </w:tcPr>
          <w:p w14:paraId="6FD46F31" w14:textId="77777777" w:rsidR="007206EE" w:rsidRPr="00BD16AB" w:rsidRDefault="007206EE" w:rsidP="00BD16AB">
            <w:pPr>
              <w:pStyle w:val="TableParagraph"/>
              <w:spacing w:line="0" w:lineRule="atLeast"/>
              <w:ind w:right="7"/>
              <w:rPr>
                <w:rFonts w:ascii="Open Sans" w:hAnsi="Open Sans"/>
                <w:color w:val="000000"/>
                <w:spacing w:val="6"/>
                <w:sz w:val="12"/>
                <w:szCs w:val="12"/>
              </w:rPr>
            </w:pPr>
            <w:r w:rsidRPr="00BD16AB">
              <w:rPr>
                <w:rFonts w:ascii="Open Sans" w:hAnsi="Open Sans"/>
                <w:color w:val="000000"/>
                <w:spacing w:val="6"/>
                <w:sz w:val="12"/>
                <w:szCs w:val="12"/>
              </w:rPr>
              <w:t>Pulse</w:t>
            </w:r>
          </w:p>
          <w:p w14:paraId="43BAAF47" w14:textId="77777777" w:rsidR="007206EE" w:rsidRPr="00BD16AB" w:rsidRDefault="007206EE" w:rsidP="00BD16AB">
            <w:pPr>
              <w:pStyle w:val="TableParagraph"/>
              <w:spacing w:line="0" w:lineRule="atLeast"/>
              <w:rPr>
                <w:rFonts w:ascii="Open Sans" w:hAnsi="Open Sans"/>
                <w:color w:val="000000"/>
                <w:spacing w:val="6"/>
                <w:sz w:val="12"/>
                <w:szCs w:val="12"/>
              </w:rPr>
            </w:pPr>
            <w:r w:rsidRPr="00BD16AB">
              <w:rPr>
                <w:rFonts w:ascii="Open Sans" w:hAnsi="Open Sans"/>
                <w:color w:val="000000"/>
                <w:spacing w:val="6"/>
                <w:sz w:val="12"/>
                <w:szCs w:val="12"/>
              </w:rPr>
              <w:t>modulation b)</w:t>
            </w:r>
          </w:p>
          <w:p w14:paraId="6BE306BD" w14:textId="77777777" w:rsidR="007206EE" w:rsidRPr="00BD16AB" w:rsidRDefault="007206EE" w:rsidP="00BD16AB">
            <w:pPr>
              <w:pStyle w:val="TableParagraph"/>
              <w:spacing w:line="0" w:lineRule="atLeast"/>
              <w:ind w:right="2"/>
              <w:rPr>
                <w:rFonts w:ascii="Open Sans" w:hAnsi="Open Sans"/>
                <w:color w:val="000000"/>
                <w:spacing w:val="6"/>
                <w:sz w:val="12"/>
                <w:szCs w:val="12"/>
              </w:rPr>
            </w:pPr>
            <w:r w:rsidRPr="00BD16AB">
              <w:rPr>
                <w:rFonts w:ascii="Open Sans" w:hAnsi="Open Sans"/>
                <w:color w:val="000000"/>
                <w:spacing w:val="6"/>
                <w:sz w:val="12"/>
                <w:szCs w:val="12"/>
              </w:rPr>
              <w:t>217 Hz</w:t>
            </w:r>
          </w:p>
        </w:tc>
        <w:tc>
          <w:tcPr>
            <w:tcW w:w="630" w:type="dxa"/>
            <w:vMerge w:val="restart"/>
            <w:shd w:val="clear" w:color="auto" w:fill="auto"/>
            <w:vAlign w:val="center"/>
          </w:tcPr>
          <w:p w14:paraId="7F867997"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0,2</w:t>
            </w:r>
          </w:p>
        </w:tc>
        <w:tc>
          <w:tcPr>
            <w:tcW w:w="563" w:type="dxa"/>
            <w:vMerge w:val="restart"/>
            <w:shd w:val="clear" w:color="auto" w:fill="auto"/>
          </w:tcPr>
          <w:p w14:paraId="64F39CA6" w14:textId="77777777" w:rsidR="00C93A3D" w:rsidRDefault="00C93A3D" w:rsidP="00BD16AB">
            <w:pPr>
              <w:autoSpaceDE w:val="0"/>
              <w:autoSpaceDN w:val="0"/>
              <w:adjustRightInd w:val="0"/>
              <w:rPr>
                <w:rFonts w:ascii="Open Sans" w:hAnsi="Open Sans" w:cs="Arial"/>
                <w:bCs/>
                <w:color w:val="000000"/>
                <w:kern w:val="0"/>
                <w:sz w:val="16"/>
                <w:szCs w:val="16"/>
              </w:rPr>
            </w:pPr>
          </w:p>
          <w:p w14:paraId="70CD83D0" w14:textId="77777777" w:rsidR="007206EE" w:rsidRPr="00C93A3D" w:rsidRDefault="007206EE" w:rsidP="00BD16AB">
            <w:pPr>
              <w:autoSpaceDE w:val="0"/>
              <w:autoSpaceDN w:val="0"/>
              <w:adjustRightInd w:val="0"/>
              <w:rPr>
                <w:rFonts w:ascii="Open Sans" w:hAnsi="Open Sans" w:cs="Arial"/>
                <w:bCs/>
                <w:color w:val="000000"/>
                <w:kern w:val="0"/>
                <w:sz w:val="16"/>
                <w:szCs w:val="16"/>
              </w:rPr>
            </w:pPr>
            <w:r w:rsidRPr="00C93A3D">
              <w:rPr>
                <w:rFonts w:ascii="Open Sans" w:hAnsi="Open Sans" w:cs="Arial"/>
                <w:bCs/>
                <w:color w:val="000000"/>
                <w:kern w:val="0"/>
                <w:sz w:val="16"/>
                <w:szCs w:val="16"/>
              </w:rPr>
              <w:t>0.3</w:t>
            </w:r>
          </w:p>
        </w:tc>
        <w:tc>
          <w:tcPr>
            <w:tcW w:w="567" w:type="dxa"/>
            <w:vMerge w:val="restart"/>
            <w:shd w:val="clear" w:color="auto" w:fill="auto"/>
            <w:vAlign w:val="center"/>
          </w:tcPr>
          <w:p w14:paraId="1746B7E7"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9</w:t>
            </w:r>
          </w:p>
        </w:tc>
        <w:tc>
          <w:tcPr>
            <w:tcW w:w="644" w:type="dxa"/>
            <w:vMerge w:val="restart"/>
            <w:shd w:val="clear" w:color="auto" w:fill="auto"/>
            <w:vAlign w:val="center"/>
          </w:tcPr>
          <w:p w14:paraId="0F09DDC8" w14:textId="77777777" w:rsidR="007206EE" w:rsidRPr="00BD16AB" w:rsidRDefault="007206EE" w:rsidP="00BD16AB">
            <w:pPr>
              <w:pStyle w:val="TableParagraph"/>
              <w:spacing w:line="0" w:lineRule="atLeast"/>
              <w:ind w:right="7"/>
              <w:rPr>
                <w:rFonts w:ascii="Open Sans" w:hAnsi="Open Sans"/>
                <w:color w:val="000000"/>
                <w:spacing w:val="6"/>
                <w:sz w:val="16"/>
              </w:rPr>
            </w:pPr>
            <w:r w:rsidRPr="00BD16AB">
              <w:rPr>
                <w:rFonts w:ascii="Open Sans" w:hAnsi="Open Sans"/>
                <w:color w:val="000000"/>
                <w:spacing w:val="6"/>
                <w:sz w:val="16"/>
              </w:rPr>
              <w:t>9</w:t>
            </w:r>
          </w:p>
        </w:tc>
      </w:tr>
      <w:tr w:rsidR="00B75A95" w:rsidRPr="00BD16AB" w14:paraId="3292EB98" w14:textId="77777777" w:rsidTr="009F0C89">
        <w:tc>
          <w:tcPr>
            <w:tcW w:w="647" w:type="dxa"/>
            <w:shd w:val="clear" w:color="auto" w:fill="auto"/>
            <w:vAlign w:val="center"/>
          </w:tcPr>
          <w:p w14:paraId="48978FCF"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5 500</w:t>
            </w:r>
          </w:p>
        </w:tc>
        <w:tc>
          <w:tcPr>
            <w:tcW w:w="810" w:type="dxa"/>
            <w:vMerge/>
            <w:shd w:val="clear" w:color="auto" w:fill="auto"/>
          </w:tcPr>
          <w:p w14:paraId="7974D09D"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900" w:type="dxa"/>
            <w:vMerge/>
            <w:shd w:val="clear" w:color="auto" w:fill="auto"/>
          </w:tcPr>
          <w:p w14:paraId="1173FDC4"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810" w:type="dxa"/>
            <w:vMerge/>
            <w:shd w:val="clear" w:color="auto" w:fill="auto"/>
          </w:tcPr>
          <w:p w14:paraId="29DAFCE1"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630" w:type="dxa"/>
            <w:vMerge/>
            <w:shd w:val="clear" w:color="auto" w:fill="auto"/>
          </w:tcPr>
          <w:p w14:paraId="512411D0"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3" w:type="dxa"/>
            <w:vMerge/>
            <w:shd w:val="clear" w:color="auto" w:fill="auto"/>
          </w:tcPr>
          <w:p w14:paraId="6FCC3CBD"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7" w:type="dxa"/>
            <w:vMerge/>
            <w:shd w:val="clear" w:color="auto" w:fill="auto"/>
          </w:tcPr>
          <w:p w14:paraId="0943193F"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644" w:type="dxa"/>
            <w:vMerge/>
            <w:shd w:val="clear" w:color="auto" w:fill="auto"/>
          </w:tcPr>
          <w:p w14:paraId="6E2C3FA7"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r>
      <w:tr w:rsidR="00B75A95" w:rsidRPr="00BD16AB" w14:paraId="1F051918" w14:textId="77777777" w:rsidTr="009F0C89">
        <w:tc>
          <w:tcPr>
            <w:tcW w:w="647" w:type="dxa"/>
            <w:shd w:val="clear" w:color="auto" w:fill="auto"/>
            <w:vAlign w:val="center"/>
          </w:tcPr>
          <w:p w14:paraId="4964FEDC" w14:textId="77777777" w:rsidR="007206EE" w:rsidRPr="00BD16AB" w:rsidRDefault="007206EE" w:rsidP="00BD16AB">
            <w:pPr>
              <w:pStyle w:val="TableParagraph"/>
              <w:spacing w:line="0" w:lineRule="atLeast"/>
              <w:ind w:right="2"/>
              <w:rPr>
                <w:rFonts w:ascii="Open Sans" w:hAnsi="Open Sans"/>
                <w:color w:val="000000"/>
                <w:spacing w:val="6"/>
                <w:sz w:val="16"/>
              </w:rPr>
            </w:pPr>
            <w:r w:rsidRPr="00BD16AB">
              <w:rPr>
                <w:rFonts w:ascii="Open Sans" w:hAnsi="Open Sans"/>
                <w:color w:val="000000"/>
                <w:spacing w:val="6"/>
                <w:sz w:val="16"/>
              </w:rPr>
              <w:t>5 785</w:t>
            </w:r>
          </w:p>
        </w:tc>
        <w:tc>
          <w:tcPr>
            <w:tcW w:w="810" w:type="dxa"/>
            <w:vMerge/>
            <w:shd w:val="clear" w:color="auto" w:fill="auto"/>
          </w:tcPr>
          <w:p w14:paraId="42921331"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900" w:type="dxa"/>
            <w:vMerge/>
            <w:shd w:val="clear" w:color="auto" w:fill="auto"/>
          </w:tcPr>
          <w:p w14:paraId="78F70D66"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810" w:type="dxa"/>
            <w:vMerge/>
            <w:shd w:val="clear" w:color="auto" w:fill="auto"/>
          </w:tcPr>
          <w:p w14:paraId="38C9F0A6"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630" w:type="dxa"/>
            <w:vMerge/>
            <w:shd w:val="clear" w:color="auto" w:fill="auto"/>
          </w:tcPr>
          <w:p w14:paraId="3621EE0A"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3" w:type="dxa"/>
            <w:vMerge/>
            <w:shd w:val="clear" w:color="auto" w:fill="auto"/>
          </w:tcPr>
          <w:p w14:paraId="4EB5D863"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567" w:type="dxa"/>
            <w:vMerge/>
            <w:shd w:val="clear" w:color="auto" w:fill="auto"/>
          </w:tcPr>
          <w:p w14:paraId="313B373E"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c>
          <w:tcPr>
            <w:tcW w:w="644" w:type="dxa"/>
            <w:vMerge/>
            <w:shd w:val="clear" w:color="auto" w:fill="auto"/>
          </w:tcPr>
          <w:p w14:paraId="47C300DE" w14:textId="77777777" w:rsidR="007206EE" w:rsidRPr="00BD16AB" w:rsidRDefault="007206EE" w:rsidP="00BD16AB">
            <w:pPr>
              <w:autoSpaceDE w:val="0"/>
              <w:autoSpaceDN w:val="0"/>
              <w:adjustRightInd w:val="0"/>
              <w:rPr>
                <w:rFonts w:ascii="Open Sans" w:hAnsi="Open Sans" w:cs="Arial"/>
                <w:bCs/>
                <w:color w:val="000000"/>
                <w:kern w:val="0"/>
                <w:sz w:val="20"/>
                <w:szCs w:val="20"/>
              </w:rPr>
            </w:pPr>
          </w:p>
        </w:tc>
      </w:tr>
      <w:tr w:rsidR="00B75A95" w:rsidRPr="00BD16AB" w14:paraId="24D0FDE5" w14:textId="77777777" w:rsidTr="004F5871">
        <w:tc>
          <w:tcPr>
            <w:tcW w:w="5571" w:type="dxa"/>
            <w:gridSpan w:val="8"/>
            <w:shd w:val="clear" w:color="auto" w:fill="auto"/>
          </w:tcPr>
          <w:p w14:paraId="21A07C65" w14:textId="77777777" w:rsidR="007206EE" w:rsidRPr="00BD16AB" w:rsidRDefault="007206EE" w:rsidP="00BD16AB">
            <w:pPr>
              <w:autoSpaceDE w:val="0"/>
              <w:autoSpaceDN w:val="0"/>
              <w:adjustRightInd w:val="0"/>
              <w:rPr>
                <w:rFonts w:ascii="Open Sans" w:hAnsi="Open Sans" w:cs="Arial"/>
                <w:bCs/>
                <w:color w:val="000000"/>
                <w:kern w:val="0"/>
                <w:sz w:val="16"/>
                <w:szCs w:val="16"/>
              </w:rPr>
            </w:pPr>
            <w:r w:rsidRPr="00BD16AB">
              <w:rPr>
                <w:rFonts w:ascii="Open Sans" w:hAnsi="Open Sans"/>
                <w:color w:val="000000"/>
                <w:spacing w:val="4"/>
                <w:sz w:val="16"/>
                <w:szCs w:val="16"/>
              </w:rPr>
              <w:t>NOTE</w:t>
            </w:r>
            <w:r w:rsidR="00E518C3" w:rsidRPr="00BD16AB">
              <w:rPr>
                <w:rFonts w:ascii="Open Sans" w:hAnsi="Open Sans"/>
                <w:color w:val="000000"/>
                <w:sz w:val="16"/>
                <w:szCs w:val="16"/>
              </w:rPr>
              <w:t xml:space="preserve"> </w:t>
            </w:r>
            <w:r w:rsidRPr="00BD16AB">
              <w:rPr>
                <w:rFonts w:ascii="Open Sans" w:hAnsi="Open Sans"/>
                <w:color w:val="000000"/>
                <w:spacing w:val="4"/>
                <w:sz w:val="16"/>
                <w:szCs w:val="16"/>
              </w:rPr>
              <w:t>If</w:t>
            </w:r>
            <w:r w:rsidRPr="00BD16AB">
              <w:rPr>
                <w:rFonts w:ascii="Open Sans" w:hAnsi="Open Sans"/>
                <w:color w:val="000000"/>
                <w:spacing w:val="20"/>
                <w:sz w:val="16"/>
                <w:szCs w:val="16"/>
              </w:rPr>
              <w:t xml:space="preserve"> </w:t>
            </w:r>
            <w:r w:rsidRPr="00BD16AB">
              <w:rPr>
                <w:rFonts w:ascii="Open Sans" w:hAnsi="Open Sans"/>
                <w:color w:val="000000"/>
                <w:spacing w:val="6"/>
                <w:sz w:val="16"/>
                <w:szCs w:val="16"/>
              </w:rPr>
              <w:t>necessary</w:t>
            </w:r>
            <w:r w:rsidRPr="00BD16AB">
              <w:rPr>
                <w:rFonts w:ascii="Open Sans" w:hAnsi="Open Sans"/>
                <w:color w:val="000000"/>
                <w:spacing w:val="18"/>
                <w:sz w:val="16"/>
                <w:szCs w:val="16"/>
              </w:rPr>
              <w:t xml:space="preserve"> </w:t>
            </w:r>
            <w:r w:rsidRPr="00BD16AB">
              <w:rPr>
                <w:rFonts w:ascii="Open Sans" w:hAnsi="Open Sans"/>
                <w:color w:val="000000"/>
                <w:spacing w:val="4"/>
                <w:sz w:val="16"/>
                <w:szCs w:val="16"/>
              </w:rPr>
              <w:t>to</w:t>
            </w:r>
            <w:r w:rsidRPr="00BD16AB">
              <w:rPr>
                <w:rFonts w:ascii="Open Sans" w:hAnsi="Open Sans"/>
                <w:color w:val="000000"/>
                <w:spacing w:val="21"/>
                <w:sz w:val="16"/>
                <w:szCs w:val="16"/>
              </w:rPr>
              <w:t xml:space="preserve"> </w:t>
            </w:r>
            <w:r w:rsidRPr="00BD16AB">
              <w:rPr>
                <w:rFonts w:ascii="Open Sans" w:hAnsi="Open Sans"/>
                <w:color w:val="000000"/>
                <w:spacing w:val="6"/>
                <w:sz w:val="16"/>
                <w:szCs w:val="16"/>
              </w:rPr>
              <w:t>achieve</w:t>
            </w:r>
            <w:r w:rsidRPr="00BD16AB">
              <w:rPr>
                <w:rFonts w:ascii="Open Sans" w:hAnsi="Open Sans"/>
                <w:color w:val="000000"/>
                <w:spacing w:val="19"/>
                <w:sz w:val="16"/>
                <w:szCs w:val="16"/>
              </w:rPr>
              <w:t xml:space="preserve"> </w:t>
            </w:r>
            <w:r w:rsidRPr="00BD16AB">
              <w:rPr>
                <w:rFonts w:ascii="Open Sans" w:hAnsi="Open Sans"/>
                <w:color w:val="000000"/>
                <w:spacing w:val="4"/>
                <w:sz w:val="16"/>
                <w:szCs w:val="16"/>
              </w:rPr>
              <w:t>the</w:t>
            </w:r>
            <w:r w:rsidRPr="00BD16AB">
              <w:rPr>
                <w:rFonts w:ascii="Open Sans" w:hAnsi="Open Sans"/>
                <w:color w:val="000000"/>
                <w:spacing w:val="21"/>
                <w:sz w:val="16"/>
                <w:szCs w:val="16"/>
              </w:rPr>
              <w:t xml:space="preserve"> </w:t>
            </w:r>
            <w:r w:rsidRPr="00BD16AB">
              <w:rPr>
                <w:rFonts w:ascii="Open Sans" w:hAnsi="Open Sans"/>
                <w:color w:val="000000"/>
                <w:spacing w:val="7"/>
                <w:sz w:val="16"/>
                <w:szCs w:val="16"/>
              </w:rPr>
              <w:t>IMMUNITY</w:t>
            </w:r>
            <w:r w:rsidRPr="00BD16AB">
              <w:rPr>
                <w:rFonts w:ascii="Open Sans" w:hAnsi="Open Sans"/>
                <w:color w:val="000000"/>
                <w:spacing w:val="14"/>
                <w:sz w:val="16"/>
                <w:szCs w:val="16"/>
              </w:rPr>
              <w:t xml:space="preserve"> </w:t>
            </w:r>
            <w:r w:rsidRPr="00BD16AB">
              <w:rPr>
                <w:rFonts w:ascii="Open Sans" w:hAnsi="Open Sans"/>
                <w:color w:val="000000"/>
                <w:spacing w:val="5"/>
                <w:sz w:val="16"/>
                <w:szCs w:val="16"/>
              </w:rPr>
              <w:t>TEST</w:t>
            </w:r>
            <w:r w:rsidRPr="00BD16AB">
              <w:rPr>
                <w:rFonts w:ascii="Open Sans" w:hAnsi="Open Sans"/>
                <w:color w:val="000000"/>
                <w:spacing w:val="17"/>
                <w:sz w:val="16"/>
                <w:szCs w:val="16"/>
              </w:rPr>
              <w:t xml:space="preserve"> </w:t>
            </w:r>
            <w:r w:rsidRPr="00BD16AB">
              <w:rPr>
                <w:rFonts w:ascii="Open Sans" w:hAnsi="Open Sans"/>
                <w:color w:val="000000"/>
                <w:spacing w:val="6"/>
                <w:sz w:val="16"/>
                <w:szCs w:val="16"/>
              </w:rPr>
              <w:t>LEVEL,</w:t>
            </w:r>
            <w:r w:rsidRPr="00BD16AB">
              <w:rPr>
                <w:rFonts w:ascii="Open Sans" w:hAnsi="Open Sans"/>
                <w:color w:val="000000"/>
                <w:spacing w:val="8"/>
                <w:sz w:val="16"/>
                <w:szCs w:val="16"/>
              </w:rPr>
              <w:t xml:space="preserve"> </w:t>
            </w:r>
            <w:r w:rsidRPr="00BD16AB">
              <w:rPr>
                <w:rFonts w:ascii="Open Sans" w:hAnsi="Open Sans"/>
                <w:color w:val="000000"/>
                <w:spacing w:val="5"/>
                <w:sz w:val="16"/>
                <w:szCs w:val="16"/>
              </w:rPr>
              <w:t>the</w:t>
            </w:r>
            <w:r w:rsidRPr="00BD16AB">
              <w:rPr>
                <w:rFonts w:ascii="Open Sans" w:hAnsi="Open Sans"/>
                <w:color w:val="000000"/>
                <w:spacing w:val="22"/>
                <w:sz w:val="16"/>
                <w:szCs w:val="16"/>
              </w:rPr>
              <w:t xml:space="preserve"> </w:t>
            </w:r>
            <w:r w:rsidRPr="00BD16AB">
              <w:rPr>
                <w:rFonts w:ascii="Open Sans" w:hAnsi="Open Sans"/>
                <w:color w:val="000000"/>
                <w:spacing w:val="6"/>
                <w:sz w:val="16"/>
                <w:szCs w:val="16"/>
              </w:rPr>
              <w:t>distance</w:t>
            </w:r>
            <w:r w:rsidRPr="00BD16AB">
              <w:rPr>
                <w:rFonts w:ascii="Open Sans" w:hAnsi="Open Sans"/>
                <w:color w:val="000000"/>
                <w:spacing w:val="21"/>
                <w:sz w:val="16"/>
                <w:szCs w:val="16"/>
              </w:rPr>
              <w:t xml:space="preserve"> </w:t>
            </w:r>
            <w:r w:rsidRPr="00BD16AB">
              <w:rPr>
                <w:rFonts w:ascii="Open Sans" w:hAnsi="Open Sans"/>
                <w:color w:val="000000"/>
                <w:spacing w:val="6"/>
                <w:sz w:val="16"/>
                <w:szCs w:val="16"/>
              </w:rPr>
              <w:t>between</w:t>
            </w:r>
            <w:r w:rsidRPr="00BD16AB">
              <w:rPr>
                <w:rFonts w:ascii="Open Sans" w:hAnsi="Open Sans"/>
                <w:color w:val="000000"/>
                <w:spacing w:val="18"/>
                <w:sz w:val="16"/>
                <w:szCs w:val="16"/>
              </w:rPr>
              <w:t xml:space="preserve"> </w:t>
            </w:r>
            <w:r w:rsidRPr="00BD16AB">
              <w:rPr>
                <w:rFonts w:ascii="Open Sans" w:hAnsi="Open Sans"/>
                <w:color w:val="000000"/>
                <w:spacing w:val="5"/>
                <w:sz w:val="16"/>
                <w:szCs w:val="16"/>
              </w:rPr>
              <w:t>the</w:t>
            </w:r>
            <w:r w:rsidRPr="00BD16AB">
              <w:rPr>
                <w:rFonts w:ascii="Open Sans" w:hAnsi="Open Sans"/>
                <w:color w:val="000000"/>
                <w:spacing w:val="18"/>
                <w:sz w:val="16"/>
                <w:szCs w:val="16"/>
              </w:rPr>
              <w:t xml:space="preserve"> </w:t>
            </w:r>
            <w:r w:rsidRPr="00BD16AB">
              <w:rPr>
                <w:rFonts w:ascii="Open Sans" w:hAnsi="Open Sans"/>
                <w:color w:val="000000"/>
                <w:spacing w:val="6"/>
                <w:sz w:val="16"/>
                <w:szCs w:val="16"/>
              </w:rPr>
              <w:t>transmitting</w:t>
            </w:r>
            <w:r w:rsidRPr="00BD16AB">
              <w:rPr>
                <w:rFonts w:ascii="Open Sans" w:hAnsi="Open Sans"/>
                <w:color w:val="000000"/>
                <w:spacing w:val="18"/>
                <w:sz w:val="16"/>
                <w:szCs w:val="16"/>
              </w:rPr>
              <w:t xml:space="preserve"> </w:t>
            </w:r>
            <w:r w:rsidRPr="00BD16AB">
              <w:rPr>
                <w:rFonts w:ascii="Open Sans" w:hAnsi="Open Sans"/>
                <w:color w:val="000000"/>
                <w:spacing w:val="6"/>
                <w:sz w:val="16"/>
                <w:szCs w:val="16"/>
              </w:rPr>
              <w:t>antenna</w:t>
            </w:r>
            <w:r w:rsidRPr="00BD16AB">
              <w:rPr>
                <w:rFonts w:ascii="Open Sans" w:hAnsi="Open Sans"/>
                <w:color w:val="000000"/>
                <w:spacing w:val="22"/>
                <w:sz w:val="16"/>
                <w:szCs w:val="16"/>
              </w:rPr>
              <w:t xml:space="preserve"> </w:t>
            </w:r>
            <w:r w:rsidRPr="00BD16AB">
              <w:rPr>
                <w:rFonts w:ascii="Open Sans" w:hAnsi="Open Sans"/>
                <w:color w:val="000000"/>
                <w:spacing w:val="5"/>
                <w:sz w:val="16"/>
                <w:szCs w:val="16"/>
              </w:rPr>
              <w:t>and</w:t>
            </w:r>
            <w:r w:rsidRPr="00BD16AB">
              <w:rPr>
                <w:rFonts w:ascii="Open Sans" w:hAnsi="Open Sans"/>
                <w:color w:val="000000"/>
                <w:spacing w:val="18"/>
                <w:sz w:val="16"/>
                <w:szCs w:val="16"/>
              </w:rPr>
              <w:t xml:space="preserve"> </w:t>
            </w:r>
            <w:r w:rsidRPr="00BD16AB">
              <w:rPr>
                <w:rFonts w:ascii="Open Sans" w:hAnsi="Open Sans"/>
                <w:color w:val="000000"/>
                <w:spacing w:val="5"/>
                <w:sz w:val="16"/>
                <w:szCs w:val="16"/>
              </w:rPr>
              <w:t xml:space="preserve">the </w:t>
            </w:r>
            <w:r w:rsidRPr="00BD16AB">
              <w:rPr>
                <w:rFonts w:ascii="Open Sans" w:hAnsi="Open Sans"/>
                <w:color w:val="000000"/>
                <w:spacing w:val="3"/>
                <w:sz w:val="16"/>
                <w:szCs w:val="16"/>
              </w:rPr>
              <w:t>ME</w:t>
            </w:r>
            <w:r w:rsidRPr="00BD16AB">
              <w:rPr>
                <w:rFonts w:ascii="Open Sans" w:hAnsi="Open Sans"/>
                <w:color w:val="000000"/>
                <w:spacing w:val="22"/>
                <w:sz w:val="16"/>
                <w:szCs w:val="16"/>
              </w:rPr>
              <w:t xml:space="preserve"> </w:t>
            </w:r>
            <w:r w:rsidRPr="00BD16AB">
              <w:rPr>
                <w:rFonts w:ascii="Open Sans" w:hAnsi="Open Sans"/>
                <w:color w:val="000000"/>
                <w:spacing w:val="7"/>
                <w:sz w:val="16"/>
                <w:szCs w:val="16"/>
              </w:rPr>
              <w:t>EQUIPMENT</w:t>
            </w:r>
            <w:r w:rsidRPr="00BD16AB">
              <w:rPr>
                <w:rFonts w:ascii="Open Sans" w:hAnsi="Open Sans"/>
                <w:color w:val="000000"/>
                <w:spacing w:val="22"/>
                <w:sz w:val="16"/>
                <w:szCs w:val="16"/>
              </w:rPr>
              <w:t xml:space="preserve"> </w:t>
            </w:r>
            <w:r w:rsidRPr="00BD16AB">
              <w:rPr>
                <w:rFonts w:ascii="Open Sans" w:hAnsi="Open Sans"/>
                <w:color w:val="000000"/>
                <w:spacing w:val="4"/>
                <w:sz w:val="16"/>
                <w:szCs w:val="16"/>
              </w:rPr>
              <w:t>or</w:t>
            </w:r>
            <w:r w:rsidRPr="00BD16AB">
              <w:rPr>
                <w:rFonts w:ascii="Open Sans" w:hAnsi="Open Sans"/>
                <w:color w:val="000000"/>
                <w:spacing w:val="13"/>
                <w:sz w:val="16"/>
                <w:szCs w:val="16"/>
              </w:rPr>
              <w:t xml:space="preserve"> </w:t>
            </w:r>
            <w:r w:rsidRPr="00BD16AB">
              <w:rPr>
                <w:rFonts w:ascii="Open Sans" w:hAnsi="Open Sans"/>
                <w:color w:val="000000"/>
                <w:spacing w:val="3"/>
                <w:sz w:val="16"/>
                <w:szCs w:val="16"/>
              </w:rPr>
              <w:t>ME</w:t>
            </w:r>
            <w:r w:rsidRPr="00BD16AB">
              <w:rPr>
                <w:rFonts w:ascii="Open Sans" w:hAnsi="Open Sans"/>
                <w:color w:val="000000"/>
                <w:spacing w:val="26"/>
                <w:sz w:val="16"/>
                <w:szCs w:val="16"/>
              </w:rPr>
              <w:t xml:space="preserve"> </w:t>
            </w:r>
            <w:r w:rsidRPr="00BD16AB">
              <w:rPr>
                <w:rFonts w:ascii="Open Sans" w:hAnsi="Open Sans"/>
                <w:color w:val="000000"/>
                <w:spacing w:val="6"/>
                <w:sz w:val="16"/>
                <w:szCs w:val="16"/>
              </w:rPr>
              <w:t>SYSTEM</w:t>
            </w:r>
            <w:r w:rsidRPr="00BD16AB">
              <w:rPr>
                <w:rFonts w:ascii="Open Sans" w:hAnsi="Open Sans"/>
                <w:color w:val="000000"/>
                <w:spacing w:val="22"/>
                <w:sz w:val="16"/>
                <w:szCs w:val="16"/>
              </w:rPr>
              <w:t xml:space="preserve"> </w:t>
            </w:r>
            <w:r w:rsidRPr="00BD16AB">
              <w:rPr>
                <w:rFonts w:ascii="Open Sans" w:hAnsi="Open Sans"/>
                <w:color w:val="000000"/>
                <w:spacing w:val="5"/>
                <w:sz w:val="16"/>
                <w:szCs w:val="16"/>
              </w:rPr>
              <w:t>may</w:t>
            </w:r>
            <w:r w:rsidRPr="00BD16AB">
              <w:rPr>
                <w:rFonts w:ascii="Open Sans" w:hAnsi="Open Sans"/>
                <w:color w:val="000000"/>
                <w:spacing w:val="13"/>
                <w:sz w:val="16"/>
                <w:szCs w:val="16"/>
              </w:rPr>
              <w:t xml:space="preserve"> </w:t>
            </w:r>
            <w:r w:rsidRPr="00BD16AB">
              <w:rPr>
                <w:rFonts w:ascii="Open Sans" w:hAnsi="Open Sans"/>
                <w:color w:val="000000"/>
                <w:spacing w:val="4"/>
                <w:sz w:val="16"/>
                <w:szCs w:val="16"/>
              </w:rPr>
              <w:t>be</w:t>
            </w:r>
            <w:r w:rsidRPr="00BD16AB">
              <w:rPr>
                <w:rFonts w:ascii="Open Sans" w:hAnsi="Open Sans"/>
                <w:color w:val="000000"/>
                <w:spacing w:val="13"/>
                <w:sz w:val="16"/>
                <w:szCs w:val="16"/>
              </w:rPr>
              <w:t xml:space="preserve"> </w:t>
            </w:r>
            <w:r w:rsidRPr="00BD16AB">
              <w:rPr>
                <w:rFonts w:ascii="Open Sans" w:hAnsi="Open Sans"/>
                <w:color w:val="000000"/>
                <w:spacing w:val="6"/>
                <w:sz w:val="16"/>
                <w:szCs w:val="16"/>
              </w:rPr>
              <w:t>reduced</w:t>
            </w:r>
            <w:r w:rsidRPr="00BD16AB">
              <w:rPr>
                <w:rFonts w:ascii="Open Sans" w:hAnsi="Open Sans"/>
                <w:color w:val="000000"/>
                <w:spacing w:val="13"/>
                <w:sz w:val="16"/>
                <w:szCs w:val="16"/>
              </w:rPr>
              <w:t xml:space="preserve"> </w:t>
            </w:r>
            <w:r w:rsidRPr="00BD16AB">
              <w:rPr>
                <w:rFonts w:ascii="Open Sans" w:hAnsi="Open Sans"/>
                <w:color w:val="000000"/>
                <w:spacing w:val="4"/>
                <w:sz w:val="16"/>
                <w:szCs w:val="16"/>
              </w:rPr>
              <w:t>to</w:t>
            </w:r>
            <w:r w:rsidRPr="00BD16AB">
              <w:rPr>
                <w:rFonts w:ascii="Open Sans" w:hAnsi="Open Sans"/>
                <w:color w:val="000000"/>
                <w:spacing w:val="13"/>
                <w:sz w:val="16"/>
                <w:szCs w:val="16"/>
              </w:rPr>
              <w:t xml:space="preserve"> </w:t>
            </w:r>
            <w:r w:rsidRPr="00BD16AB">
              <w:rPr>
                <w:rFonts w:ascii="Open Sans" w:hAnsi="Open Sans"/>
                <w:color w:val="000000"/>
                <w:sz w:val="16"/>
                <w:szCs w:val="16"/>
              </w:rPr>
              <w:t>1</w:t>
            </w:r>
            <w:r w:rsidRPr="00BD16AB">
              <w:rPr>
                <w:rFonts w:ascii="Open Sans" w:hAnsi="Open Sans"/>
                <w:color w:val="000000"/>
                <w:spacing w:val="15"/>
                <w:sz w:val="16"/>
                <w:szCs w:val="16"/>
              </w:rPr>
              <w:t xml:space="preserve"> </w:t>
            </w:r>
            <w:r w:rsidRPr="00BD16AB">
              <w:rPr>
                <w:rFonts w:ascii="Open Sans" w:hAnsi="Open Sans"/>
                <w:color w:val="000000"/>
                <w:spacing w:val="4"/>
                <w:sz w:val="16"/>
                <w:szCs w:val="16"/>
              </w:rPr>
              <w:t>m.</w:t>
            </w:r>
            <w:r w:rsidRPr="00BD16AB">
              <w:rPr>
                <w:rFonts w:ascii="Open Sans" w:hAnsi="Open Sans"/>
                <w:color w:val="000000"/>
                <w:spacing w:val="15"/>
                <w:sz w:val="16"/>
                <w:szCs w:val="16"/>
              </w:rPr>
              <w:t xml:space="preserve"> </w:t>
            </w:r>
            <w:r w:rsidRPr="00BD16AB">
              <w:rPr>
                <w:rFonts w:ascii="Open Sans" w:hAnsi="Open Sans"/>
                <w:color w:val="000000"/>
                <w:spacing w:val="4"/>
                <w:sz w:val="16"/>
                <w:szCs w:val="16"/>
              </w:rPr>
              <w:t>The</w:t>
            </w:r>
            <w:r w:rsidRPr="00BD16AB">
              <w:rPr>
                <w:rFonts w:ascii="Open Sans" w:hAnsi="Open Sans"/>
                <w:color w:val="000000"/>
                <w:spacing w:val="13"/>
                <w:sz w:val="16"/>
                <w:szCs w:val="16"/>
              </w:rPr>
              <w:t xml:space="preserve"> </w:t>
            </w:r>
            <w:r w:rsidRPr="00BD16AB">
              <w:rPr>
                <w:rFonts w:ascii="Open Sans" w:hAnsi="Open Sans"/>
                <w:color w:val="000000"/>
                <w:sz w:val="16"/>
                <w:szCs w:val="16"/>
              </w:rPr>
              <w:t>1</w:t>
            </w:r>
            <w:r w:rsidRPr="00BD16AB">
              <w:rPr>
                <w:rFonts w:ascii="Open Sans" w:hAnsi="Open Sans"/>
                <w:color w:val="000000"/>
                <w:spacing w:val="14"/>
                <w:sz w:val="16"/>
                <w:szCs w:val="16"/>
              </w:rPr>
              <w:t xml:space="preserve"> </w:t>
            </w:r>
            <w:r w:rsidRPr="00BD16AB">
              <w:rPr>
                <w:rFonts w:ascii="Open Sans" w:hAnsi="Open Sans"/>
                <w:color w:val="000000"/>
                <w:sz w:val="16"/>
                <w:szCs w:val="16"/>
              </w:rPr>
              <w:t>m</w:t>
            </w:r>
            <w:r w:rsidRPr="00BD16AB">
              <w:rPr>
                <w:rFonts w:ascii="Open Sans" w:hAnsi="Open Sans"/>
                <w:color w:val="000000"/>
                <w:spacing w:val="17"/>
                <w:sz w:val="16"/>
                <w:szCs w:val="16"/>
              </w:rPr>
              <w:t xml:space="preserve"> </w:t>
            </w:r>
            <w:r w:rsidRPr="00BD16AB">
              <w:rPr>
                <w:rFonts w:ascii="Open Sans" w:hAnsi="Open Sans"/>
                <w:color w:val="000000"/>
                <w:spacing w:val="5"/>
                <w:sz w:val="16"/>
                <w:szCs w:val="16"/>
              </w:rPr>
              <w:t>test</w:t>
            </w:r>
            <w:r w:rsidRPr="00BD16AB">
              <w:rPr>
                <w:rFonts w:ascii="Open Sans" w:hAnsi="Open Sans"/>
                <w:color w:val="000000"/>
                <w:spacing w:val="15"/>
                <w:sz w:val="16"/>
                <w:szCs w:val="16"/>
              </w:rPr>
              <w:t xml:space="preserve"> </w:t>
            </w:r>
            <w:r w:rsidRPr="00BD16AB">
              <w:rPr>
                <w:rFonts w:ascii="Open Sans" w:hAnsi="Open Sans"/>
                <w:color w:val="000000"/>
                <w:spacing w:val="6"/>
                <w:sz w:val="16"/>
                <w:szCs w:val="16"/>
              </w:rPr>
              <w:t>distance</w:t>
            </w:r>
            <w:r w:rsidRPr="00BD16AB">
              <w:rPr>
                <w:rFonts w:ascii="Open Sans" w:hAnsi="Open Sans"/>
                <w:color w:val="000000"/>
                <w:spacing w:val="13"/>
                <w:sz w:val="16"/>
                <w:szCs w:val="16"/>
              </w:rPr>
              <w:t xml:space="preserve"> </w:t>
            </w:r>
            <w:r w:rsidRPr="00BD16AB">
              <w:rPr>
                <w:rFonts w:ascii="Open Sans" w:hAnsi="Open Sans"/>
                <w:color w:val="000000"/>
                <w:spacing w:val="3"/>
                <w:sz w:val="16"/>
                <w:szCs w:val="16"/>
              </w:rPr>
              <w:t>is</w:t>
            </w:r>
            <w:r w:rsidRPr="00BD16AB">
              <w:rPr>
                <w:rFonts w:ascii="Open Sans" w:hAnsi="Open Sans"/>
                <w:color w:val="000000"/>
                <w:spacing w:val="16"/>
                <w:sz w:val="16"/>
                <w:szCs w:val="16"/>
              </w:rPr>
              <w:t xml:space="preserve"> </w:t>
            </w:r>
            <w:r w:rsidRPr="00BD16AB">
              <w:rPr>
                <w:rFonts w:ascii="Open Sans" w:hAnsi="Open Sans"/>
                <w:color w:val="000000"/>
                <w:spacing w:val="6"/>
                <w:sz w:val="16"/>
                <w:szCs w:val="16"/>
              </w:rPr>
              <w:t>permitted</w:t>
            </w:r>
            <w:r w:rsidRPr="00BD16AB">
              <w:rPr>
                <w:rFonts w:ascii="Open Sans" w:hAnsi="Open Sans"/>
                <w:color w:val="000000"/>
                <w:spacing w:val="13"/>
                <w:sz w:val="16"/>
                <w:szCs w:val="16"/>
              </w:rPr>
              <w:t xml:space="preserve"> </w:t>
            </w:r>
            <w:r w:rsidRPr="00BD16AB">
              <w:rPr>
                <w:rFonts w:ascii="Open Sans" w:hAnsi="Open Sans"/>
                <w:color w:val="000000"/>
                <w:spacing w:val="4"/>
                <w:sz w:val="16"/>
                <w:szCs w:val="16"/>
              </w:rPr>
              <w:t>by</w:t>
            </w:r>
            <w:r w:rsidRPr="00BD16AB">
              <w:rPr>
                <w:rFonts w:ascii="Open Sans" w:hAnsi="Open Sans"/>
                <w:color w:val="000000"/>
                <w:spacing w:val="13"/>
                <w:sz w:val="16"/>
                <w:szCs w:val="16"/>
              </w:rPr>
              <w:t xml:space="preserve"> </w:t>
            </w:r>
            <w:r w:rsidRPr="00BD16AB">
              <w:rPr>
                <w:rFonts w:ascii="Open Sans" w:hAnsi="Open Sans"/>
                <w:color w:val="000000"/>
                <w:spacing w:val="5"/>
                <w:sz w:val="16"/>
                <w:szCs w:val="16"/>
              </w:rPr>
              <w:t>IEC</w:t>
            </w:r>
            <w:r w:rsidRPr="00BD16AB">
              <w:rPr>
                <w:rFonts w:ascii="Open Sans" w:hAnsi="Open Sans"/>
                <w:color w:val="000000"/>
                <w:spacing w:val="13"/>
                <w:sz w:val="16"/>
                <w:szCs w:val="16"/>
              </w:rPr>
              <w:t xml:space="preserve"> </w:t>
            </w:r>
            <w:r w:rsidRPr="00BD16AB">
              <w:rPr>
                <w:rFonts w:ascii="Open Sans" w:hAnsi="Open Sans"/>
                <w:color w:val="000000"/>
                <w:spacing w:val="6"/>
                <w:sz w:val="16"/>
                <w:szCs w:val="16"/>
              </w:rPr>
              <w:t>61000-4-3.</w:t>
            </w:r>
          </w:p>
        </w:tc>
      </w:tr>
      <w:tr w:rsidR="00B75A95" w:rsidRPr="00BD16AB" w14:paraId="22964A5B" w14:textId="77777777" w:rsidTr="009F0C89">
        <w:trPr>
          <w:trHeight w:val="1394"/>
        </w:trPr>
        <w:tc>
          <w:tcPr>
            <w:tcW w:w="5571" w:type="dxa"/>
            <w:gridSpan w:val="8"/>
            <w:shd w:val="clear" w:color="auto" w:fill="auto"/>
          </w:tcPr>
          <w:p w14:paraId="00A8ED72" w14:textId="77777777" w:rsidR="007206EE" w:rsidRPr="00BD16AB" w:rsidRDefault="007206EE" w:rsidP="00E70622">
            <w:pPr>
              <w:pStyle w:val="TableParagraph"/>
              <w:numPr>
                <w:ilvl w:val="0"/>
                <w:numId w:val="25"/>
              </w:numPr>
              <w:tabs>
                <w:tab w:val="left" w:pos="0"/>
              </w:tabs>
              <w:spacing w:line="0" w:lineRule="atLeast"/>
              <w:ind w:left="360"/>
              <w:rPr>
                <w:rFonts w:ascii="Open Sans" w:eastAsia="Arial" w:hAnsi="Open Sans" w:cs="Arial"/>
                <w:color w:val="000000"/>
                <w:sz w:val="16"/>
                <w:szCs w:val="16"/>
              </w:rPr>
            </w:pPr>
            <w:r w:rsidRPr="00BD16AB">
              <w:rPr>
                <w:rFonts w:ascii="Open Sans" w:hAnsi="Open Sans"/>
                <w:color w:val="000000"/>
                <w:spacing w:val="4"/>
                <w:sz w:val="16"/>
              </w:rPr>
              <w:t>For</w:t>
            </w:r>
            <w:r w:rsidRPr="00BD16AB">
              <w:rPr>
                <w:rFonts w:ascii="Open Sans" w:hAnsi="Open Sans"/>
                <w:color w:val="000000"/>
                <w:spacing w:val="14"/>
                <w:sz w:val="16"/>
              </w:rPr>
              <w:t xml:space="preserve"> </w:t>
            </w:r>
            <w:r w:rsidRPr="00BD16AB">
              <w:rPr>
                <w:rFonts w:ascii="Open Sans" w:hAnsi="Open Sans"/>
                <w:color w:val="000000"/>
                <w:spacing w:val="5"/>
                <w:sz w:val="16"/>
              </w:rPr>
              <w:t>some</w:t>
            </w:r>
            <w:r w:rsidRPr="00BD16AB">
              <w:rPr>
                <w:rFonts w:ascii="Open Sans" w:hAnsi="Open Sans"/>
                <w:color w:val="000000"/>
                <w:spacing w:val="14"/>
                <w:sz w:val="16"/>
              </w:rPr>
              <w:t xml:space="preserve"> </w:t>
            </w:r>
            <w:r w:rsidRPr="00BD16AB">
              <w:rPr>
                <w:rFonts w:ascii="Open Sans" w:hAnsi="Open Sans"/>
                <w:color w:val="000000"/>
                <w:spacing w:val="6"/>
                <w:sz w:val="16"/>
              </w:rPr>
              <w:t>services,</w:t>
            </w:r>
            <w:r w:rsidRPr="00BD16AB">
              <w:rPr>
                <w:rFonts w:ascii="Open Sans" w:hAnsi="Open Sans"/>
                <w:color w:val="000000"/>
                <w:spacing w:val="16"/>
                <w:sz w:val="16"/>
              </w:rPr>
              <w:t xml:space="preserve"> </w:t>
            </w:r>
            <w:r w:rsidRPr="00BD16AB">
              <w:rPr>
                <w:rFonts w:ascii="Open Sans" w:hAnsi="Open Sans"/>
                <w:color w:val="000000"/>
                <w:spacing w:val="5"/>
                <w:sz w:val="16"/>
              </w:rPr>
              <w:t>only</w:t>
            </w:r>
            <w:r w:rsidRPr="00BD16AB">
              <w:rPr>
                <w:rFonts w:ascii="Open Sans" w:hAnsi="Open Sans"/>
                <w:color w:val="000000"/>
                <w:spacing w:val="14"/>
                <w:sz w:val="16"/>
              </w:rPr>
              <w:t xml:space="preserve"> </w:t>
            </w:r>
            <w:r w:rsidRPr="00BD16AB">
              <w:rPr>
                <w:rFonts w:ascii="Open Sans" w:hAnsi="Open Sans"/>
                <w:color w:val="000000"/>
                <w:spacing w:val="4"/>
                <w:sz w:val="16"/>
              </w:rPr>
              <w:t>the</w:t>
            </w:r>
            <w:r w:rsidRPr="00BD16AB">
              <w:rPr>
                <w:rFonts w:ascii="Open Sans" w:hAnsi="Open Sans"/>
                <w:color w:val="000000"/>
                <w:spacing w:val="14"/>
                <w:sz w:val="16"/>
              </w:rPr>
              <w:t xml:space="preserve"> </w:t>
            </w:r>
            <w:r w:rsidRPr="00BD16AB">
              <w:rPr>
                <w:rFonts w:ascii="Open Sans" w:hAnsi="Open Sans"/>
                <w:color w:val="000000"/>
                <w:spacing w:val="6"/>
                <w:sz w:val="16"/>
              </w:rPr>
              <w:t>uplink</w:t>
            </w:r>
            <w:r w:rsidRPr="00BD16AB">
              <w:rPr>
                <w:rFonts w:ascii="Open Sans" w:hAnsi="Open Sans"/>
                <w:color w:val="000000"/>
                <w:spacing w:val="16"/>
                <w:sz w:val="16"/>
              </w:rPr>
              <w:t xml:space="preserve"> </w:t>
            </w:r>
            <w:r w:rsidRPr="00BD16AB">
              <w:rPr>
                <w:rFonts w:ascii="Open Sans" w:hAnsi="Open Sans"/>
                <w:color w:val="000000"/>
                <w:spacing w:val="6"/>
                <w:sz w:val="16"/>
              </w:rPr>
              <w:t>frequencies</w:t>
            </w:r>
            <w:r w:rsidRPr="00BD16AB">
              <w:rPr>
                <w:rFonts w:ascii="Open Sans" w:hAnsi="Open Sans"/>
                <w:color w:val="000000"/>
                <w:spacing w:val="16"/>
                <w:sz w:val="16"/>
              </w:rPr>
              <w:t xml:space="preserve"> </w:t>
            </w:r>
            <w:r w:rsidRPr="00BD16AB">
              <w:rPr>
                <w:rFonts w:ascii="Open Sans" w:hAnsi="Open Sans"/>
                <w:color w:val="000000"/>
                <w:spacing w:val="4"/>
                <w:sz w:val="16"/>
              </w:rPr>
              <w:t>are</w:t>
            </w:r>
            <w:r w:rsidRPr="00BD16AB">
              <w:rPr>
                <w:rFonts w:ascii="Open Sans" w:hAnsi="Open Sans"/>
                <w:color w:val="000000"/>
                <w:spacing w:val="14"/>
                <w:sz w:val="16"/>
              </w:rPr>
              <w:t xml:space="preserve"> </w:t>
            </w:r>
            <w:r w:rsidRPr="00BD16AB">
              <w:rPr>
                <w:rFonts w:ascii="Open Sans" w:hAnsi="Open Sans"/>
                <w:color w:val="000000"/>
                <w:spacing w:val="7"/>
                <w:sz w:val="16"/>
              </w:rPr>
              <w:t>included.</w:t>
            </w:r>
          </w:p>
          <w:p w14:paraId="6BA9EB2E" w14:textId="77777777" w:rsidR="007206EE" w:rsidRPr="00E70622" w:rsidRDefault="007206EE" w:rsidP="00E70622">
            <w:pPr>
              <w:pStyle w:val="TableParagraph"/>
              <w:numPr>
                <w:ilvl w:val="0"/>
                <w:numId w:val="25"/>
              </w:numPr>
              <w:tabs>
                <w:tab w:val="left" w:pos="0"/>
              </w:tabs>
              <w:spacing w:line="0" w:lineRule="atLeast"/>
              <w:ind w:left="360"/>
              <w:rPr>
                <w:rFonts w:ascii="Open Sans" w:hAnsi="Open Sans"/>
                <w:color w:val="000000"/>
                <w:spacing w:val="17"/>
                <w:sz w:val="16"/>
                <w:lang w:eastAsia="zh-TW"/>
              </w:rPr>
            </w:pPr>
            <w:r w:rsidRPr="00BD16AB">
              <w:rPr>
                <w:rFonts w:ascii="Open Sans" w:hAnsi="Open Sans"/>
                <w:color w:val="000000"/>
                <w:spacing w:val="4"/>
                <w:sz w:val="16"/>
              </w:rPr>
              <w:t>The</w:t>
            </w:r>
            <w:r w:rsidRPr="00BD16AB">
              <w:rPr>
                <w:rFonts w:ascii="Open Sans" w:hAnsi="Open Sans"/>
                <w:color w:val="000000"/>
                <w:spacing w:val="14"/>
                <w:sz w:val="16"/>
              </w:rPr>
              <w:t xml:space="preserve"> </w:t>
            </w:r>
            <w:r w:rsidRPr="00BD16AB">
              <w:rPr>
                <w:rFonts w:ascii="Open Sans" w:hAnsi="Open Sans"/>
                <w:color w:val="000000"/>
                <w:spacing w:val="6"/>
                <w:sz w:val="16"/>
              </w:rPr>
              <w:t>carrier</w:t>
            </w:r>
            <w:r w:rsidRPr="00BD16AB">
              <w:rPr>
                <w:rFonts w:ascii="Open Sans" w:hAnsi="Open Sans"/>
                <w:color w:val="000000"/>
                <w:spacing w:val="14"/>
                <w:sz w:val="16"/>
              </w:rPr>
              <w:t xml:space="preserve"> </w:t>
            </w:r>
            <w:r w:rsidRPr="00BD16AB">
              <w:rPr>
                <w:rFonts w:ascii="Open Sans" w:hAnsi="Open Sans"/>
                <w:color w:val="000000"/>
                <w:spacing w:val="5"/>
                <w:sz w:val="16"/>
              </w:rPr>
              <w:t>shall</w:t>
            </w:r>
            <w:r w:rsidRPr="00BD16AB">
              <w:rPr>
                <w:rFonts w:ascii="Open Sans" w:hAnsi="Open Sans"/>
                <w:color w:val="000000"/>
                <w:spacing w:val="15"/>
                <w:sz w:val="16"/>
              </w:rPr>
              <w:t xml:space="preserve"> </w:t>
            </w:r>
            <w:r w:rsidRPr="00BD16AB">
              <w:rPr>
                <w:rFonts w:ascii="Open Sans" w:hAnsi="Open Sans"/>
                <w:color w:val="000000"/>
                <w:spacing w:val="3"/>
                <w:sz w:val="16"/>
              </w:rPr>
              <w:t>be</w:t>
            </w:r>
            <w:r w:rsidRPr="00BD16AB">
              <w:rPr>
                <w:rFonts w:ascii="Open Sans" w:hAnsi="Open Sans"/>
                <w:color w:val="000000"/>
                <w:spacing w:val="14"/>
                <w:sz w:val="16"/>
              </w:rPr>
              <w:t xml:space="preserve"> </w:t>
            </w:r>
            <w:r w:rsidRPr="00BD16AB">
              <w:rPr>
                <w:rFonts w:ascii="Open Sans" w:hAnsi="Open Sans"/>
                <w:color w:val="000000"/>
                <w:spacing w:val="6"/>
                <w:sz w:val="16"/>
              </w:rPr>
              <w:t>modulated</w:t>
            </w:r>
            <w:r w:rsidRPr="00BD16AB">
              <w:rPr>
                <w:rFonts w:ascii="Open Sans" w:hAnsi="Open Sans"/>
                <w:color w:val="000000"/>
                <w:spacing w:val="14"/>
                <w:sz w:val="16"/>
              </w:rPr>
              <w:t xml:space="preserve"> </w:t>
            </w:r>
            <w:r w:rsidRPr="00BD16AB">
              <w:rPr>
                <w:rFonts w:ascii="Open Sans" w:hAnsi="Open Sans"/>
                <w:color w:val="000000"/>
                <w:spacing w:val="5"/>
                <w:sz w:val="16"/>
              </w:rPr>
              <w:t>using</w:t>
            </w:r>
            <w:r w:rsidRPr="00BD16AB">
              <w:rPr>
                <w:rFonts w:ascii="Open Sans" w:hAnsi="Open Sans"/>
                <w:color w:val="000000"/>
                <w:spacing w:val="14"/>
                <w:sz w:val="16"/>
              </w:rPr>
              <w:t xml:space="preserve"> </w:t>
            </w:r>
            <w:r w:rsidRPr="00BD16AB">
              <w:rPr>
                <w:rFonts w:ascii="Open Sans" w:hAnsi="Open Sans"/>
                <w:color w:val="000000"/>
                <w:sz w:val="16"/>
              </w:rPr>
              <w:t>a</w:t>
            </w:r>
            <w:r w:rsidRPr="00BD16AB">
              <w:rPr>
                <w:rFonts w:ascii="Open Sans" w:hAnsi="Open Sans"/>
                <w:color w:val="000000"/>
                <w:spacing w:val="17"/>
                <w:sz w:val="16"/>
              </w:rPr>
              <w:t xml:space="preserve"> </w:t>
            </w:r>
            <w:r w:rsidRPr="00BD16AB">
              <w:rPr>
                <w:rFonts w:ascii="Open Sans" w:hAnsi="Open Sans"/>
                <w:color w:val="000000"/>
                <w:spacing w:val="3"/>
                <w:sz w:val="16"/>
              </w:rPr>
              <w:t>50</w:t>
            </w:r>
            <w:r w:rsidRPr="00BD16AB">
              <w:rPr>
                <w:rFonts w:ascii="Open Sans" w:hAnsi="Open Sans"/>
                <w:color w:val="000000"/>
                <w:spacing w:val="14"/>
                <w:sz w:val="16"/>
              </w:rPr>
              <w:t xml:space="preserve"> </w:t>
            </w:r>
            <w:r w:rsidRPr="00BD16AB">
              <w:rPr>
                <w:rFonts w:ascii="Open Sans" w:hAnsi="Open Sans"/>
                <w:color w:val="000000"/>
                <w:sz w:val="16"/>
              </w:rPr>
              <w:t>%</w:t>
            </w:r>
            <w:r w:rsidRPr="00BD16AB">
              <w:rPr>
                <w:rFonts w:ascii="Open Sans" w:hAnsi="Open Sans"/>
                <w:color w:val="000000"/>
                <w:spacing w:val="16"/>
                <w:sz w:val="16"/>
              </w:rPr>
              <w:t xml:space="preserve"> </w:t>
            </w:r>
            <w:r w:rsidRPr="00BD16AB">
              <w:rPr>
                <w:rFonts w:ascii="Open Sans" w:hAnsi="Open Sans"/>
                <w:color w:val="000000"/>
                <w:spacing w:val="5"/>
                <w:sz w:val="16"/>
              </w:rPr>
              <w:t>duty</w:t>
            </w:r>
            <w:r w:rsidRPr="00BD16AB">
              <w:rPr>
                <w:rFonts w:ascii="Open Sans" w:hAnsi="Open Sans"/>
                <w:color w:val="000000"/>
                <w:spacing w:val="14"/>
                <w:sz w:val="16"/>
              </w:rPr>
              <w:t xml:space="preserve"> </w:t>
            </w:r>
            <w:r w:rsidRPr="00BD16AB">
              <w:rPr>
                <w:rFonts w:ascii="Open Sans" w:hAnsi="Open Sans"/>
                <w:color w:val="000000"/>
                <w:spacing w:val="5"/>
                <w:sz w:val="16"/>
              </w:rPr>
              <w:t>cycle</w:t>
            </w:r>
            <w:r w:rsidRPr="00BD16AB">
              <w:rPr>
                <w:rFonts w:ascii="Open Sans" w:hAnsi="Open Sans"/>
                <w:color w:val="000000"/>
                <w:spacing w:val="15"/>
                <w:sz w:val="16"/>
              </w:rPr>
              <w:t xml:space="preserve"> </w:t>
            </w:r>
            <w:r w:rsidR="00C93A3D">
              <w:rPr>
                <w:rFonts w:ascii="Open Sans" w:hAnsi="Open Sans"/>
                <w:color w:val="000000"/>
                <w:spacing w:val="15"/>
                <w:sz w:val="16"/>
              </w:rPr>
              <w:br/>
            </w:r>
            <w:r w:rsidRPr="00BD16AB">
              <w:rPr>
                <w:rFonts w:ascii="Open Sans" w:hAnsi="Open Sans"/>
                <w:color w:val="000000"/>
                <w:spacing w:val="6"/>
                <w:sz w:val="16"/>
              </w:rPr>
              <w:t>square</w:t>
            </w:r>
            <w:r w:rsidR="00E70622">
              <w:rPr>
                <w:rFonts w:ascii="Open Sans" w:hAnsi="Open Sans"/>
                <w:color w:val="000000"/>
                <w:spacing w:val="17"/>
                <w:sz w:val="16"/>
              </w:rPr>
              <w:t xml:space="preserve"> </w:t>
            </w:r>
            <w:r w:rsidRPr="00BD16AB">
              <w:rPr>
                <w:rFonts w:ascii="Open Sans" w:hAnsi="Open Sans"/>
                <w:color w:val="000000"/>
                <w:spacing w:val="5"/>
                <w:sz w:val="16"/>
              </w:rPr>
              <w:t>wave</w:t>
            </w:r>
            <w:r w:rsidRPr="00BD16AB">
              <w:rPr>
                <w:rFonts w:ascii="Open Sans" w:hAnsi="Open Sans"/>
                <w:color w:val="000000"/>
                <w:spacing w:val="14"/>
                <w:sz w:val="16"/>
              </w:rPr>
              <w:t xml:space="preserve"> </w:t>
            </w:r>
            <w:r w:rsidRPr="00BD16AB">
              <w:rPr>
                <w:rFonts w:ascii="Open Sans" w:hAnsi="Open Sans"/>
                <w:color w:val="000000"/>
                <w:spacing w:val="6"/>
                <w:sz w:val="16"/>
              </w:rPr>
              <w:t>signal.</w:t>
            </w:r>
          </w:p>
          <w:p w14:paraId="70B02976" w14:textId="77777777" w:rsidR="00C93A3D" w:rsidRPr="00C93A3D" w:rsidRDefault="00C93A3D" w:rsidP="00E70622">
            <w:pPr>
              <w:numPr>
                <w:ilvl w:val="0"/>
                <w:numId w:val="25"/>
              </w:numPr>
              <w:tabs>
                <w:tab w:val="left" w:pos="0"/>
              </w:tabs>
              <w:autoSpaceDE w:val="0"/>
              <w:autoSpaceDN w:val="0"/>
              <w:adjustRightInd w:val="0"/>
              <w:ind w:left="360"/>
              <w:rPr>
                <w:rFonts w:ascii="Open Sans" w:hAnsi="Open Sans"/>
                <w:color w:val="000000"/>
                <w:spacing w:val="15"/>
                <w:sz w:val="16"/>
              </w:rPr>
            </w:pPr>
            <w:r>
              <w:rPr>
                <w:rFonts w:ascii="Open Sans" w:hAnsi="Open Sans"/>
                <w:color w:val="000000"/>
                <w:spacing w:val="3"/>
                <w:sz w:val="16"/>
              </w:rPr>
              <w:t xml:space="preserve">As an alternative to FM modulation, 50% pulse modulation at 18Hz may be used because while it does not represent actual modulation, it would be worst case. </w:t>
            </w:r>
          </w:p>
          <w:p w14:paraId="313392DF" w14:textId="77777777" w:rsidR="007206EE" w:rsidRPr="00BD16AB" w:rsidRDefault="00886BA4" w:rsidP="00E70622">
            <w:pPr>
              <w:autoSpaceDE w:val="0"/>
              <w:autoSpaceDN w:val="0"/>
              <w:adjustRightInd w:val="0"/>
              <w:ind w:left="360" w:hanging="360"/>
              <w:rPr>
                <w:rFonts w:ascii="Open Sans" w:hAnsi="Open Sans" w:cs="Arial"/>
                <w:bCs/>
                <w:color w:val="000000"/>
                <w:kern w:val="0"/>
                <w:sz w:val="20"/>
                <w:szCs w:val="20"/>
              </w:rPr>
            </w:pPr>
            <w:r w:rsidRPr="00BD16AB">
              <w:rPr>
                <w:rFonts w:ascii="Open Sans" w:hAnsi="Open Sans"/>
                <w:noProof/>
                <w:color w:val="000000"/>
                <w:lang w:eastAsia="en-US"/>
              </w:rPr>
              <w:drawing>
                <wp:anchor distT="0" distB="0" distL="114300" distR="114300" simplePos="0" relativeHeight="251652096" behindDoc="1" locked="0" layoutInCell="1" allowOverlap="1" wp14:anchorId="522F7E15" wp14:editId="0304CE8A">
                  <wp:simplePos x="0" y="0"/>
                  <wp:positionH relativeFrom="column">
                    <wp:posOffset>-26035</wp:posOffset>
                  </wp:positionH>
                  <wp:positionV relativeFrom="paragraph">
                    <wp:posOffset>3227070</wp:posOffset>
                  </wp:positionV>
                  <wp:extent cx="1708785" cy="488950"/>
                  <wp:effectExtent l="0" t="0" r="5715" b="6350"/>
                  <wp:wrapNone/>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r="14249"/>
                          <a:stretch>
                            <a:fillRect/>
                          </a:stretch>
                        </pic:blipFill>
                        <pic:spPr bwMode="auto">
                          <a:xfrm>
                            <a:off x="0" y="0"/>
                            <a:ext cx="1708785" cy="488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AF5AA0" w14:textId="77777777" w:rsidR="005C2AD5" w:rsidRPr="00BD16AB" w:rsidRDefault="005C2AD5" w:rsidP="00BD16AB">
      <w:pPr>
        <w:autoSpaceDE w:val="0"/>
        <w:autoSpaceDN w:val="0"/>
        <w:adjustRightInd w:val="0"/>
        <w:ind w:left="1" w:firstLineChars="1" w:firstLine="2"/>
        <w:rPr>
          <w:rFonts w:ascii="Open Sans" w:hAnsi="Open Sans" w:cs="Arial"/>
          <w:bCs/>
          <w:color w:val="000000"/>
          <w:kern w:val="0"/>
          <w:sz w:val="20"/>
          <w:szCs w:val="20"/>
        </w:rPr>
      </w:pPr>
    </w:p>
    <w:p w14:paraId="34349699" w14:textId="77777777" w:rsidR="005C2AD5" w:rsidRPr="00BD16AB" w:rsidRDefault="005C2AD5" w:rsidP="00BD16AB">
      <w:pPr>
        <w:autoSpaceDE w:val="0"/>
        <w:autoSpaceDN w:val="0"/>
        <w:adjustRightInd w:val="0"/>
        <w:ind w:left="1" w:firstLineChars="1" w:firstLine="2"/>
        <w:rPr>
          <w:rFonts w:ascii="Open Sans" w:hAnsi="Open Sans" w:cs="Arial"/>
          <w:bCs/>
          <w:color w:val="000000"/>
          <w:kern w:val="0"/>
          <w:sz w:val="20"/>
          <w:szCs w:val="20"/>
        </w:rPr>
      </w:pPr>
    </w:p>
    <w:p w14:paraId="608249C4" w14:textId="77777777" w:rsidR="005C2AD5" w:rsidRPr="00BD16AB" w:rsidRDefault="005C2AD5" w:rsidP="00BD16AB">
      <w:pPr>
        <w:autoSpaceDE w:val="0"/>
        <w:autoSpaceDN w:val="0"/>
        <w:adjustRightInd w:val="0"/>
        <w:ind w:left="1" w:firstLineChars="1" w:firstLine="2"/>
        <w:rPr>
          <w:rFonts w:ascii="Open Sans" w:hAnsi="Open Sans" w:cs="Arial"/>
          <w:bCs/>
          <w:color w:val="000000"/>
          <w:kern w:val="0"/>
          <w:sz w:val="20"/>
          <w:szCs w:val="20"/>
        </w:rPr>
      </w:pPr>
    </w:p>
    <w:p w14:paraId="0154CA69" w14:textId="77777777" w:rsidR="006168F9" w:rsidRPr="00BD16AB" w:rsidRDefault="006168F9" w:rsidP="00BD16AB">
      <w:pPr>
        <w:autoSpaceDE w:val="0"/>
        <w:autoSpaceDN w:val="0"/>
        <w:adjustRightInd w:val="0"/>
        <w:ind w:leftChars="735" w:left="1872" w:hangingChars="269" w:hanging="108"/>
        <w:rPr>
          <w:rFonts w:ascii="Open Sans" w:hAnsi="Open Sans" w:cs="Arial"/>
          <w:bCs/>
          <w:color w:val="000000"/>
          <w:kern w:val="0"/>
          <w:sz w:val="4"/>
          <w:szCs w:val="20"/>
        </w:rPr>
      </w:pPr>
    </w:p>
    <w:p w14:paraId="2CE5C855" w14:textId="77777777" w:rsidR="007206EE" w:rsidRPr="00BD16AB" w:rsidRDefault="007206EE" w:rsidP="00BD16AB">
      <w:pPr>
        <w:autoSpaceDE w:val="0"/>
        <w:autoSpaceDN w:val="0"/>
        <w:adjustRightInd w:val="0"/>
        <w:ind w:leftChars="825" w:left="2246" w:hangingChars="148" w:hanging="266"/>
        <w:rPr>
          <w:rFonts w:ascii="Open Sans" w:hAnsi="Open Sans" w:cs="Arial"/>
          <w:bCs/>
          <w:color w:val="000000"/>
          <w:kern w:val="0"/>
          <w:sz w:val="18"/>
          <w:szCs w:val="20"/>
        </w:rPr>
      </w:pPr>
    </w:p>
    <w:p w14:paraId="0643227A" w14:textId="77777777" w:rsidR="007206EE" w:rsidRDefault="007206EE" w:rsidP="00BD16AB">
      <w:pPr>
        <w:autoSpaceDE w:val="0"/>
        <w:autoSpaceDN w:val="0"/>
        <w:adjustRightInd w:val="0"/>
        <w:ind w:leftChars="825" w:left="2246" w:hangingChars="148" w:hanging="266"/>
        <w:rPr>
          <w:rFonts w:ascii="Open Sans" w:hAnsi="Open Sans" w:cs="Arial"/>
          <w:bCs/>
          <w:color w:val="000000"/>
          <w:kern w:val="0"/>
          <w:sz w:val="18"/>
          <w:szCs w:val="20"/>
        </w:rPr>
      </w:pPr>
    </w:p>
    <w:p w14:paraId="588E46C6"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653DEEB6"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13FB96EF"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35DA07FF"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08718BD2"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070DA406"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315A3E84"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6E1D1A9A"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6D927F2D" w14:textId="77777777" w:rsidR="00D75F6E"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2825DDA8" w14:textId="77777777" w:rsidR="00D75F6E" w:rsidRPr="00BD16AB" w:rsidRDefault="00D75F6E" w:rsidP="00BD16AB">
      <w:pPr>
        <w:autoSpaceDE w:val="0"/>
        <w:autoSpaceDN w:val="0"/>
        <w:adjustRightInd w:val="0"/>
        <w:ind w:leftChars="825" w:left="2246" w:hangingChars="148" w:hanging="266"/>
        <w:rPr>
          <w:rFonts w:ascii="Open Sans" w:hAnsi="Open Sans" w:cs="Arial"/>
          <w:bCs/>
          <w:color w:val="000000"/>
          <w:kern w:val="0"/>
          <w:sz w:val="18"/>
          <w:szCs w:val="20"/>
        </w:rPr>
      </w:pPr>
    </w:p>
    <w:p w14:paraId="4FB536B2" w14:textId="77777777" w:rsidR="007206EE" w:rsidRPr="00BD16AB" w:rsidRDefault="007206EE" w:rsidP="00BD16AB">
      <w:pPr>
        <w:autoSpaceDE w:val="0"/>
        <w:autoSpaceDN w:val="0"/>
        <w:adjustRightInd w:val="0"/>
        <w:ind w:leftChars="825" w:left="2246" w:hangingChars="148" w:hanging="266"/>
        <w:rPr>
          <w:rFonts w:ascii="Open Sans" w:hAnsi="Open Sans" w:cs="Arial"/>
          <w:bCs/>
          <w:color w:val="000000"/>
          <w:kern w:val="0"/>
          <w:sz w:val="18"/>
          <w:szCs w:val="20"/>
        </w:rPr>
      </w:pPr>
    </w:p>
    <w:p w14:paraId="76001B22" w14:textId="77777777" w:rsidR="007206EE" w:rsidRPr="00BD16AB" w:rsidRDefault="007206EE" w:rsidP="00BD16AB">
      <w:pPr>
        <w:autoSpaceDE w:val="0"/>
        <w:autoSpaceDN w:val="0"/>
        <w:adjustRightInd w:val="0"/>
        <w:ind w:leftChars="825" w:left="2246" w:hangingChars="148" w:hanging="266"/>
        <w:rPr>
          <w:rFonts w:ascii="Open Sans" w:hAnsi="Open Sans" w:cs="Arial"/>
          <w:bCs/>
          <w:color w:val="000000"/>
          <w:kern w:val="0"/>
          <w:sz w:val="18"/>
          <w:szCs w:val="20"/>
        </w:rPr>
      </w:pPr>
    </w:p>
    <w:p w14:paraId="7D1DEAB3" w14:textId="77777777" w:rsidR="007206EE" w:rsidRPr="00BD16AB" w:rsidRDefault="007206EE" w:rsidP="00BD16AB">
      <w:pPr>
        <w:autoSpaceDE w:val="0"/>
        <w:autoSpaceDN w:val="0"/>
        <w:adjustRightInd w:val="0"/>
        <w:ind w:leftChars="825" w:left="2246" w:hangingChars="148" w:hanging="266"/>
        <w:rPr>
          <w:rFonts w:ascii="Open Sans" w:hAnsi="Open Sans" w:cs="Arial"/>
          <w:bCs/>
          <w:color w:val="000000"/>
          <w:kern w:val="0"/>
          <w:sz w:val="18"/>
          <w:szCs w:val="20"/>
        </w:rPr>
      </w:pPr>
    </w:p>
    <w:p w14:paraId="7FC1BEE6" w14:textId="77777777" w:rsidR="007206EE" w:rsidRDefault="007206EE" w:rsidP="00BD16AB">
      <w:pPr>
        <w:autoSpaceDE w:val="0"/>
        <w:autoSpaceDN w:val="0"/>
        <w:adjustRightInd w:val="0"/>
        <w:ind w:leftChars="825" w:left="2246" w:hangingChars="148" w:hanging="266"/>
        <w:rPr>
          <w:rFonts w:ascii="Open Sans" w:hAnsi="Open Sans" w:cs="Arial"/>
          <w:bCs/>
          <w:color w:val="000000"/>
          <w:kern w:val="0"/>
          <w:sz w:val="18"/>
          <w:szCs w:val="20"/>
        </w:rPr>
      </w:pPr>
    </w:p>
    <w:p w14:paraId="46C570B8" w14:textId="77777777" w:rsidR="00BE7744" w:rsidRDefault="00BE7744" w:rsidP="00BD16AB">
      <w:pPr>
        <w:autoSpaceDE w:val="0"/>
        <w:autoSpaceDN w:val="0"/>
        <w:adjustRightInd w:val="0"/>
        <w:ind w:leftChars="825" w:left="2246" w:hangingChars="148" w:hanging="266"/>
        <w:rPr>
          <w:rFonts w:ascii="Open Sans" w:hAnsi="Open Sans" w:cs="Arial"/>
          <w:bCs/>
          <w:color w:val="000000"/>
          <w:kern w:val="0"/>
          <w:sz w:val="18"/>
          <w:szCs w:val="20"/>
        </w:rPr>
      </w:pPr>
    </w:p>
    <w:p w14:paraId="1F8223BA" w14:textId="77777777" w:rsidR="00BE7744" w:rsidRDefault="00BE7744" w:rsidP="00BD16AB">
      <w:pPr>
        <w:autoSpaceDE w:val="0"/>
        <w:autoSpaceDN w:val="0"/>
        <w:adjustRightInd w:val="0"/>
        <w:ind w:leftChars="825" w:left="2246" w:hangingChars="148" w:hanging="266"/>
        <w:rPr>
          <w:rFonts w:ascii="Open Sans" w:hAnsi="Open Sans" w:cs="Arial"/>
          <w:bCs/>
          <w:color w:val="000000"/>
          <w:kern w:val="0"/>
          <w:sz w:val="18"/>
          <w:szCs w:val="20"/>
        </w:rPr>
      </w:pPr>
    </w:p>
    <w:p w14:paraId="5EA16B16" w14:textId="77777777" w:rsidR="00BE7744" w:rsidRDefault="00BE7744" w:rsidP="00BD16AB">
      <w:pPr>
        <w:autoSpaceDE w:val="0"/>
        <w:autoSpaceDN w:val="0"/>
        <w:adjustRightInd w:val="0"/>
        <w:ind w:leftChars="825" w:left="2246" w:hangingChars="148" w:hanging="266"/>
        <w:rPr>
          <w:rFonts w:ascii="Open Sans" w:hAnsi="Open Sans" w:cs="Arial"/>
          <w:bCs/>
          <w:color w:val="000000"/>
          <w:kern w:val="0"/>
          <w:sz w:val="18"/>
          <w:szCs w:val="20"/>
        </w:rPr>
      </w:pPr>
    </w:p>
    <w:p w14:paraId="719626FF" w14:textId="77777777" w:rsidR="00BE136A" w:rsidRPr="00BD16AB" w:rsidRDefault="00BE136A" w:rsidP="00BD16AB">
      <w:pPr>
        <w:autoSpaceDE w:val="0"/>
        <w:autoSpaceDN w:val="0"/>
        <w:adjustRightInd w:val="0"/>
        <w:ind w:leftChars="825" w:left="2246" w:hangingChars="148" w:hanging="266"/>
        <w:rPr>
          <w:rFonts w:ascii="Open Sans" w:hAnsi="Open Sans" w:cs="Arial"/>
          <w:bCs/>
          <w:color w:val="000000"/>
          <w:kern w:val="0"/>
          <w:sz w:val="18"/>
          <w:szCs w:val="20"/>
        </w:rPr>
      </w:pPr>
    </w:p>
    <w:p w14:paraId="2862F614" w14:textId="77777777" w:rsidR="00BE136A" w:rsidRDefault="00BE136A" w:rsidP="00BE136A">
      <w:pPr>
        <w:autoSpaceDE w:val="0"/>
        <w:autoSpaceDN w:val="0"/>
        <w:adjustRightInd w:val="0"/>
        <w:ind w:leftChars="-37" w:left="-89"/>
        <w:jc w:val="center"/>
        <w:rPr>
          <w:rFonts w:ascii="Open Sans" w:hAnsi="Open Sans" w:cs="Arial"/>
          <w:bCs/>
          <w:color w:val="000000"/>
          <w:kern w:val="0"/>
          <w:sz w:val="18"/>
          <w:szCs w:val="20"/>
        </w:rPr>
      </w:pPr>
    </w:p>
    <w:p w14:paraId="77873767" w14:textId="77777777" w:rsidR="00BE136A" w:rsidRDefault="00BE136A" w:rsidP="00BE136A">
      <w:pPr>
        <w:autoSpaceDE w:val="0"/>
        <w:autoSpaceDN w:val="0"/>
        <w:adjustRightInd w:val="0"/>
        <w:ind w:leftChars="-37" w:left="-89"/>
        <w:jc w:val="center"/>
        <w:rPr>
          <w:rFonts w:ascii="Open Sans" w:hAnsi="Open Sans" w:cs="Arial"/>
          <w:bCs/>
          <w:color w:val="000000"/>
          <w:kern w:val="0"/>
          <w:sz w:val="18"/>
          <w:szCs w:val="20"/>
        </w:rPr>
      </w:pPr>
    </w:p>
    <w:p w14:paraId="196557F7" w14:textId="77777777" w:rsidR="009F0C89" w:rsidRDefault="00886BA4" w:rsidP="00D75F6E">
      <w:pPr>
        <w:autoSpaceDE w:val="0"/>
        <w:autoSpaceDN w:val="0"/>
        <w:adjustRightInd w:val="0"/>
        <w:ind w:left="180"/>
        <w:rPr>
          <w:rFonts w:ascii="Open Sans" w:hAnsi="Open Sans" w:cs="Arial"/>
          <w:bCs/>
          <w:color w:val="000000"/>
          <w:kern w:val="0"/>
          <w:sz w:val="18"/>
          <w:szCs w:val="20"/>
        </w:rPr>
      </w:pPr>
      <w:r>
        <w:rPr>
          <w:rFonts w:ascii="Open Sans" w:hAnsi="Open Sans" w:cs="Arial"/>
          <w:bCs/>
          <w:noProof/>
          <w:color w:val="000000"/>
          <w:kern w:val="0"/>
          <w:sz w:val="18"/>
          <w:szCs w:val="20"/>
          <w:lang w:eastAsia="en-US"/>
        </w:rPr>
        <w:drawing>
          <wp:anchor distT="0" distB="0" distL="114300" distR="114300" simplePos="0" relativeHeight="251663360" behindDoc="0" locked="0" layoutInCell="1" allowOverlap="1" wp14:anchorId="6A742E9D" wp14:editId="062D3CDE">
            <wp:simplePos x="0" y="0"/>
            <wp:positionH relativeFrom="column">
              <wp:posOffset>0</wp:posOffset>
            </wp:positionH>
            <wp:positionV relativeFrom="paragraph">
              <wp:posOffset>314325</wp:posOffset>
            </wp:positionV>
            <wp:extent cx="1714500" cy="495300"/>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pic:spPr>
                </pic:pic>
              </a:graphicData>
            </a:graphic>
            <wp14:sizeRelH relativeFrom="page">
              <wp14:pctWidth>0</wp14:pctWidth>
            </wp14:sizeRelH>
            <wp14:sizeRelV relativeFrom="page">
              <wp14:pctHeight>0</wp14:pctHeight>
            </wp14:sizeRelV>
          </wp:anchor>
        </w:drawing>
      </w:r>
    </w:p>
    <w:p w14:paraId="5FEC67C9" w14:textId="77777777" w:rsidR="009F0C89" w:rsidRDefault="009F0C89" w:rsidP="00D75F6E">
      <w:pPr>
        <w:autoSpaceDE w:val="0"/>
        <w:autoSpaceDN w:val="0"/>
        <w:adjustRightInd w:val="0"/>
        <w:ind w:left="180"/>
        <w:rPr>
          <w:rFonts w:ascii="Open Sans" w:hAnsi="Open Sans" w:cs="Arial"/>
          <w:bCs/>
          <w:color w:val="000000"/>
          <w:kern w:val="0"/>
          <w:sz w:val="18"/>
          <w:szCs w:val="20"/>
        </w:rPr>
      </w:pPr>
    </w:p>
    <w:p w14:paraId="0B5667AF" w14:textId="77777777" w:rsidR="00BE7744" w:rsidRDefault="00BE7744" w:rsidP="00D75F6E">
      <w:pPr>
        <w:autoSpaceDE w:val="0"/>
        <w:autoSpaceDN w:val="0"/>
        <w:adjustRightInd w:val="0"/>
        <w:ind w:left="180"/>
        <w:rPr>
          <w:rFonts w:ascii="Open Sans" w:hAnsi="Open Sans" w:cs="Arial"/>
          <w:bCs/>
          <w:color w:val="000000"/>
          <w:kern w:val="0"/>
          <w:sz w:val="18"/>
          <w:szCs w:val="20"/>
        </w:rPr>
      </w:pPr>
    </w:p>
    <w:p w14:paraId="0CD45A00" w14:textId="77777777" w:rsidR="00612CA1" w:rsidRPr="00DF13C6" w:rsidRDefault="00612CA1" w:rsidP="00DF13C6">
      <w:pPr>
        <w:autoSpaceDE w:val="0"/>
        <w:autoSpaceDN w:val="0"/>
        <w:adjustRightInd w:val="0"/>
        <w:rPr>
          <w:rFonts w:ascii="Open Sans" w:hAnsi="Open Sans" w:cs="Arial"/>
          <w:bCs/>
          <w:color w:val="000000"/>
          <w:kern w:val="0"/>
          <w:sz w:val="18"/>
          <w:szCs w:val="20"/>
          <w:lang w:val="es-MX"/>
        </w:rPr>
      </w:pPr>
      <w:r w:rsidRPr="00DF13C6">
        <w:rPr>
          <w:rFonts w:ascii="Open Sans" w:hAnsi="Open Sans" w:cs="Arial"/>
          <w:bCs/>
          <w:color w:val="000000"/>
          <w:kern w:val="0"/>
          <w:sz w:val="18"/>
          <w:szCs w:val="20"/>
          <w:lang w:val="es-MX"/>
        </w:rPr>
        <w:t>30 Spur Drive</w:t>
      </w:r>
    </w:p>
    <w:p w14:paraId="498D7908" w14:textId="77777777" w:rsidR="00B4342F" w:rsidRPr="00DF13C6" w:rsidRDefault="00612CA1" w:rsidP="00DF13C6">
      <w:pPr>
        <w:autoSpaceDE w:val="0"/>
        <w:autoSpaceDN w:val="0"/>
        <w:adjustRightInd w:val="0"/>
        <w:rPr>
          <w:rFonts w:ascii="Open Sans" w:hAnsi="Open Sans" w:cs="Arial"/>
          <w:bCs/>
          <w:color w:val="000000"/>
          <w:kern w:val="0"/>
          <w:sz w:val="18"/>
          <w:szCs w:val="20"/>
          <w:lang w:val="es-MX"/>
        </w:rPr>
      </w:pPr>
      <w:r w:rsidRPr="00DF13C6">
        <w:rPr>
          <w:rFonts w:ascii="Open Sans" w:hAnsi="Open Sans" w:cs="Arial"/>
          <w:bCs/>
          <w:color w:val="000000"/>
          <w:kern w:val="0"/>
          <w:sz w:val="18"/>
          <w:szCs w:val="20"/>
          <w:lang w:val="es-MX"/>
        </w:rPr>
        <w:t>El Paso, TX, 79906 USA</w:t>
      </w:r>
    </w:p>
    <w:p w14:paraId="5369093D" w14:textId="77777777" w:rsidR="00DF13C6" w:rsidRDefault="00DF13C6" w:rsidP="00DF13C6">
      <w:pPr>
        <w:autoSpaceDE w:val="0"/>
        <w:autoSpaceDN w:val="0"/>
        <w:adjustRightInd w:val="0"/>
        <w:rPr>
          <w:rFonts w:ascii="Cambria" w:hAnsi="Cambria" w:cs="Arial"/>
          <w:bCs/>
          <w:kern w:val="0"/>
          <w:sz w:val="18"/>
          <w:szCs w:val="20"/>
          <w:lang w:val="es-MX"/>
        </w:rPr>
      </w:pPr>
      <w:r>
        <w:rPr>
          <w:rFonts w:ascii="Cambria" w:hAnsi="Cambria" w:cs="Arial"/>
          <w:bCs/>
          <w:kern w:val="0"/>
          <w:sz w:val="18"/>
          <w:szCs w:val="20"/>
          <w:lang w:val="es-MX"/>
        </w:rPr>
        <w:t>30 Spur Drive</w:t>
      </w:r>
    </w:p>
    <w:p w14:paraId="7F94411F" w14:textId="77777777" w:rsidR="00DF13C6" w:rsidRDefault="00DF13C6" w:rsidP="00DF13C6">
      <w:pPr>
        <w:autoSpaceDE w:val="0"/>
        <w:autoSpaceDN w:val="0"/>
        <w:adjustRightInd w:val="0"/>
        <w:rPr>
          <w:rFonts w:ascii="Cambria" w:hAnsi="Cambria" w:cs="Arial"/>
          <w:bCs/>
          <w:kern w:val="0"/>
          <w:sz w:val="18"/>
          <w:szCs w:val="20"/>
          <w:lang w:val="da-DK"/>
        </w:rPr>
      </w:pPr>
      <w:r>
        <w:rPr>
          <w:rFonts w:ascii="Cambria" w:hAnsi="Cambria" w:cs="Arial"/>
          <w:bCs/>
          <w:kern w:val="0"/>
          <w:sz w:val="18"/>
          <w:szCs w:val="20"/>
          <w:lang w:val="es-MX"/>
        </w:rPr>
        <w:t>El Paso, TX, 79906 USA</w:t>
      </w:r>
      <w:r>
        <w:rPr>
          <w:rFonts w:ascii="Cambria" w:hAnsi="Cambria" w:cs="Arial"/>
          <w:bCs/>
          <w:kern w:val="0"/>
          <w:sz w:val="18"/>
          <w:szCs w:val="20"/>
          <w:lang w:val="da-DK"/>
        </w:rPr>
        <w:t xml:space="preserve"> </w:t>
      </w:r>
    </w:p>
    <w:p w14:paraId="75934BE7" w14:textId="77777777" w:rsidR="00DF13C6" w:rsidRDefault="00DF13C6" w:rsidP="00DF13C6">
      <w:pPr>
        <w:autoSpaceDE w:val="0"/>
        <w:autoSpaceDN w:val="0"/>
        <w:adjustRightInd w:val="0"/>
        <w:rPr>
          <w:rFonts w:ascii="Cambria" w:hAnsi="Cambria" w:cs="Arial"/>
          <w:bCs/>
          <w:kern w:val="0"/>
          <w:sz w:val="18"/>
          <w:szCs w:val="20"/>
          <w:lang w:val="da-DK"/>
        </w:rPr>
      </w:pPr>
      <w:r>
        <w:rPr>
          <w:rFonts w:ascii="Cambria" w:hAnsi="Cambria" w:cs="Arial"/>
          <w:bCs/>
          <w:kern w:val="0"/>
          <w:sz w:val="18"/>
          <w:szCs w:val="20"/>
          <w:lang w:val="da-DK"/>
        </w:rPr>
        <w:t xml:space="preserve">Phone: 1-800-421-0024, 1-800-235-4203 </w:t>
      </w:r>
    </w:p>
    <w:p w14:paraId="2ED3D0AF" w14:textId="77777777" w:rsidR="00DF13C6" w:rsidRDefault="00DF13C6" w:rsidP="00DF13C6">
      <w:pPr>
        <w:autoSpaceDE w:val="0"/>
        <w:autoSpaceDN w:val="0"/>
        <w:adjustRightInd w:val="0"/>
        <w:rPr>
          <w:rFonts w:ascii="Cambria" w:hAnsi="Cambria" w:cs="Arial"/>
          <w:bCs/>
          <w:kern w:val="0"/>
          <w:sz w:val="18"/>
          <w:szCs w:val="20"/>
          <w:lang w:val="da-DK"/>
        </w:rPr>
      </w:pPr>
      <w:r>
        <w:rPr>
          <w:rFonts w:ascii="Cambria" w:hAnsi="Cambria" w:cs="Arial"/>
          <w:bCs/>
          <w:kern w:val="0"/>
          <w:sz w:val="18"/>
          <w:szCs w:val="20"/>
          <w:lang w:val="da-DK"/>
        </w:rPr>
        <w:t xml:space="preserve">Toll-Free Fax: 1-800-628-4690 </w:t>
      </w:r>
    </w:p>
    <w:p w14:paraId="0EF9957B" w14:textId="77777777" w:rsidR="00DF13C6" w:rsidRDefault="00DF13C6" w:rsidP="00DF13C6">
      <w:pPr>
        <w:autoSpaceDE w:val="0"/>
        <w:autoSpaceDN w:val="0"/>
        <w:adjustRightInd w:val="0"/>
        <w:rPr>
          <w:rFonts w:ascii="Cambria" w:hAnsi="Cambria" w:cs="Arial"/>
          <w:bCs/>
          <w:kern w:val="0"/>
          <w:sz w:val="18"/>
          <w:szCs w:val="20"/>
          <w:lang w:val="da-DK"/>
        </w:rPr>
      </w:pPr>
      <w:r>
        <w:rPr>
          <w:rFonts w:ascii="Cambria" w:hAnsi="Cambria" w:cs="Arial"/>
          <w:bCs/>
          <w:kern w:val="0"/>
          <w:sz w:val="18"/>
          <w:szCs w:val="20"/>
          <w:lang w:val="da-DK"/>
        </w:rPr>
        <w:t xml:space="preserve">E-mail: </w:t>
      </w:r>
      <w:r>
        <w:rPr>
          <w:rFonts w:ascii="Cambria" w:hAnsi="Cambria" w:cs="Arial"/>
          <w:bCs/>
          <w:kern w:val="0"/>
          <w:sz w:val="18"/>
          <w:szCs w:val="20"/>
          <w:lang w:val="da-DK"/>
        </w:rPr>
        <w:fldChar w:fldCharType="begin"/>
      </w:r>
      <w:r>
        <w:rPr>
          <w:rFonts w:ascii="Cambria" w:hAnsi="Cambria" w:cs="Arial"/>
          <w:bCs/>
          <w:kern w:val="0"/>
          <w:sz w:val="18"/>
          <w:szCs w:val="20"/>
          <w:lang w:val="da-DK"/>
        </w:rPr>
        <w:instrText xml:space="preserve"> HYPERLINK "mailto:customercare@salterlabs.com" </w:instrText>
      </w:r>
      <w:r>
        <w:rPr>
          <w:rFonts w:ascii="Cambria" w:hAnsi="Cambria" w:cs="Arial"/>
          <w:bCs/>
          <w:kern w:val="0"/>
          <w:sz w:val="18"/>
          <w:szCs w:val="20"/>
          <w:lang w:val="da-DK"/>
        </w:rPr>
        <w:fldChar w:fldCharType="separate"/>
      </w:r>
      <w:r>
        <w:rPr>
          <w:rStyle w:val="Hyperlink"/>
          <w:rFonts w:ascii="Cambria" w:hAnsi="Cambria" w:cs="Arial"/>
          <w:bCs/>
          <w:kern w:val="0"/>
          <w:sz w:val="18"/>
          <w:szCs w:val="20"/>
          <w:lang w:val="da-DK"/>
        </w:rPr>
        <w:t>customercare@salterlabs.com</w:t>
      </w:r>
      <w:r>
        <w:rPr>
          <w:rFonts w:ascii="Cambria" w:hAnsi="Cambria" w:cs="Arial"/>
          <w:bCs/>
          <w:kern w:val="0"/>
          <w:sz w:val="18"/>
          <w:szCs w:val="20"/>
          <w:lang w:val="da-DK"/>
        </w:rPr>
        <w:fldChar w:fldCharType="end"/>
      </w:r>
    </w:p>
    <w:p w14:paraId="17E8433D" w14:textId="77777777" w:rsidR="00DF13C6" w:rsidRDefault="00DA69BB" w:rsidP="00DF13C6">
      <w:pPr>
        <w:autoSpaceDE w:val="0"/>
        <w:autoSpaceDN w:val="0"/>
        <w:adjustRightInd w:val="0"/>
        <w:rPr>
          <w:rFonts w:ascii="Cambria" w:hAnsi="Cambria" w:cs="Arial"/>
          <w:bCs/>
          <w:kern w:val="0"/>
          <w:sz w:val="18"/>
          <w:szCs w:val="20"/>
          <w:lang w:val="da-DK"/>
        </w:rPr>
      </w:pPr>
      <w:hyperlink r:id="rId37" w:history="1">
        <w:r w:rsidR="00DF13C6">
          <w:rPr>
            <w:rStyle w:val="Hyperlink"/>
            <w:rFonts w:ascii="Cambria" w:hAnsi="Cambria" w:cs="Arial"/>
            <w:bCs/>
            <w:kern w:val="0"/>
            <w:sz w:val="18"/>
            <w:szCs w:val="20"/>
            <w:lang w:val="da-DK"/>
          </w:rPr>
          <w:t>www.salterlabs.com</w:t>
        </w:r>
      </w:hyperlink>
    </w:p>
    <w:p w14:paraId="44682D70" w14:textId="77777777" w:rsidR="00BE136A" w:rsidRPr="00DF13C6" w:rsidRDefault="00BE136A" w:rsidP="00D75F6E">
      <w:pPr>
        <w:autoSpaceDE w:val="0"/>
        <w:autoSpaceDN w:val="0"/>
        <w:adjustRightInd w:val="0"/>
        <w:ind w:left="360" w:hangingChars="200" w:hanging="360"/>
        <w:rPr>
          <w:rFonts w:ascii="Open Sans" w:hAnsi="Open Sans" w:cs="Arial"/>
          <w:bCs/>
          <w:color w:val="000000"/>
          <w:kern w:val="0"/>
          <w:sz w:val="18"/>
          <w:szCs w:val="20"/>
          <w:lang w:val="da-DK"/>
        </w:rPr>
      </w:pPr>
    </w:p>
    <w:p w14:paraId="6BA3F6F4" w14:textId="77777777" w:rsidR="00BE136A" w:rsidRPr="00BD16AB" w:rsidRDefault="00886BA4" w:rsidP="00D75F6E">
      <w:pPr>
        <w:autoSpaceDE w:val="0"/>
        <w:autoSpaceDN w:val="0"/>
        <w:adjustRightInd w:val="0"/>
        <w:ind w:left="360" w:hangingChars="200" w:hanging="360"/>
        <w:rPr>
          <w:rFonts w:ascii="Open Sans" w:hAnsi="Open Sans" w:cs="Arial"/>
          <w:bCs/>
          <w:color w:val="000000"/>
          <w:kern w:val="0"/>
          <w:sz w:val="18"/>
          <w:szCs w:val="20"/>
        </w:rPr>
      </w:pPr>
      <w:r>
        <w:rPr>
          <w:rFonts w:ascii="Open Sans" w:hAnsi="Open Sans" w:cs="Arial"/>
          <w:bCs/>
          <w:noProof/>
          <w:color w:val="000000"/>
          <w:kern w:val="0"/>
          <w:sz w:val="18"/>
          <w:szCs w:val="20"/>
          <w:lang w:eastAsia="en-US"/>
        </w:rPr>
        <mc:AlternateContent>
          <mc:Choice Requires="wpg">
            <w:drawing>
              <wp:anchor distT="0" distB="0" distL="114300" distR="114300" simplePos="0" relativeHeight="251656192" behindDoc="0" locked="0" layoutInCell="1" allowOverlap="1" wp14:anchorId="1084D67C" wp14:editId="5325119C">
                <wp:simplePos x="0" y="0"/>
                <wp:positionH relativeFrom="column">
                  <wp:posOffset>114935</wp:posOffset>
                </wp:positionH>
                <wp:positionV relativeFrom="paragraph">
                  <wp:posOffset>105410</wp:posOffset>
                </wp:positionV>
                <wp:extent cx="897890" cy="434975"/>
                <wp:effectExtent l="0" t="0" r="2540" b="0"/>
                <wp:wrapTopAndBottom/>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434975"/>
                          <a:chOff x="18247" y="7642"/>
                          <a:chExt cx="1414" cy="685"/>
                        </a:xfrm>
                      </wpg:grpSpPr>
                      <wps:wsp>
                        <wps:cNvPr id="12" name="Text Box 38"/>
                        <wps:cNvSpPr txBox="1">
                          <a:spLocks noChangeArrowheads="1"/>
                        </wps:cNvSpPr>
                        <wps:spPr bwMode="auto">
                          <a:xfrm>
                            <a:off x="18526" y="7955"/>
                            <a:ext cx="1135"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50093" w14:textId="77777777" w:rsidR="00B4342F" w:rsidRPr="00AA5D81" w:rsidRDefault="00B4342F" w:rsidP="00B4342F">
                              <w:r>
                                <w:t xml:space="preserve"> </w:t>
                              </w:r>
                              <w:r w:rsidR="004812F1">
                                <w:t xml:space="preserve"> 2797</w:t>
                              </w:r>
                            </w:p>
                          </w:txbxContent>
                        </wps:txbx>
                        <wps:bodyPr rot="0" vert="horz" wrap="square" lIns="91440" tIns="45720" rIns="91440" bIns="45720" anchor="t" anchorCtr="0" upright="1">
                          <a:noAutofit/>
                        </wps:bodyPr>
                      </wps:wsp>
                      <pic:pic xmlns:pic="http://schemas.openxmlformats.org/drawingml/2006/picture">
                        <pic:nvPicPr>
                          <pic:cNvPr id="13" name="Picture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8247" y="7642"/>
                            <a:ext cx="606"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9" o:spid="_x0000_s1027" style="position:absolute;left:0;text-align:left;margin-left:9.05pt;margin-top:8.3pt;width:70.7pt;height:34.25pt;z-index:251656192" coordorigin="18247,7642" coordsize="1414,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">
                <v:shape id="Text Box 38" o:spid="_x0000_s1028" type="#_x0000_t202" style="position:absolute;left:18526;top:7955;width:113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B4342F" w:rsidRPr="00AA5D81" w:rsidRDefault="00B4342F" w:rsidP="00B4342F">
                        <w:r>
                          <w:t xml:space="preserve"> </w:t>
                        </w:r>
                        <w:r w:rsidR="004812F1">
                          <w:t xml:space="preserve"> </w:t>
                        </w:r>
                        <w:r w:rsidR="004812F1">
                          <w:t>2797</w:t>
                        </w:r>
                        <w:bookmarkStart w:id="1" w:name="_GoBack"/>
                        <w:bookmarkEnd w:id="1"/>
                      </w:p>
                    </w:txbxContent>
                  </v:textbox>
                </v:shape>
                <v:shape id="Picture 39" o:spid="_x0000_s1029" type="#_x0000_t75" style="position:absolute;left:18247;top:7642;width:606;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ThvCAAAA2wAAAA8AAABkcnMvZG93bnJldi54bWxET01rwkAQvRf8D8sIXsRsqiW1MZtQhEIv&#10;Smul5yE7JmmzsyG70fjvXaHQ2zze52TFaFpxpt41lhU8RjEI4tLqhisFx6+3xRqE88gaW8uk4EoO&#10;inzykGGq7YU/6XzwlQgh7FJUUHvfpVK6siaDLrIdceBOtjfoA+wrqXu8hHDTymUcJ9Jgw6Ghxo62&#10;NZW/h8EoWOvd98dPsp0/PQ8vrhv2AyftXKnZdHzdgPA0+n/xn/tdh/kruP8SDpD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zE4bwgAAANsAAAAPAAAAAAAAAAAAAAAAAJ8C&#10;AABkcnMvZG93bnJldi54bWxQSwUGAAAAAAQABAD3AAAAjgMAAAAA&#10;">
                  <v:imagedata r:id="rId39" o:title=""/>
                </v:shape>
                <w10:wrap type="topAndBottom"/>
              </v:group>
            </w:pict>
          </mc:Fallback>
        </mc:AlternateContent>
      </w:r>
    </w:p>
    <w:p w14:paraId="0C45E39B" w14:textId="77777777" w:rsidR="00B4342F" w:rsidRPr="00BD16AB" w:rsidRDefault="00B4342F" w:rsidP="00D75F6E">
      <w:pPr>
        <w:autoSpaceDE w:val="0"/>
        <w:autoSpaceDN w:val="0"/>
        <w:adjustRightInd w:val="0"/>
        <w:ind w:left="484" w:hangingChars="269" w:hanging="484"/>
        <w:rPr>
          <w:rFonts w:ascii="Open Sans" w:hAnsi="Open Sans" w:cs="Arial"/>
          <w:bCs/>
          <w:color w:val="000000"/>
          <w:kern w:val="0"/>
          <w:sz w:val="18"/>
          <w:szCs w:val="20"/>
        </w:rPr>
      </w:pPr>
      <w:r w:rsidRPr="00BD16AB">
        <w:rPr>
          <w:rFonts w:ascii="Open Sans" w:hAnsi="Open Sans" w:cs="Arial"/>
          <w:bCs/>
          <w:color w:val="000000"/>
          <w:kern w:val="0"/>
          <w:sz w:val="18"/>
          <w:szCs w:val="20"/>
        </w:rPr>
        <w:t>Authorized Representative in the E.U.:</w:t>
      </w:r>
    </w:p>
    <w:p w14:paraId="7039799D" w14:textId="77777777" w:rsidR="00B4342F" w:rsidRPr="00BD16AB" w:rsidRDefault="00B4342F" w:rsidP="00D75F6E">
      <w:pPr>
        <w:autoSpaceDE w:val="0"/>
        <w:autoSpaceDN w:val="0"/>
        <w:adjustRightInd w:val="0"/>
        <w:ind w:left="484" w:hangingChars="269" w:hanging="484"/>
        <w:rPr>
          <w:rFonts w:ascii="Open Sans" w:hAnsi="Open Sans" w:cs="Arial"/>
          <w:bCs/>
          <w:color w:val="000000"/>
          <w:kern w:val="0"/>
          <w:sz w:val="18"/>
          <w:szCs w:val="20"/>
        </w:rPr>
      </w:pPr>
      <w:r w:rsidRPr="00BD16AB">
        <w:rPr>
          <w:rFonts w:ascii="Open Sans" w:hAnsi="Open Sans" w:cs="Arial"/>
          <w:bCs/>
          <w:color w:val="000000"/>
          <w:kern w:val="0"/>
          <w:sz w:val="18"/>
          <w:szCs w:val="20"/>
        </w:rPr>
        <w:t xml:space="preserve">MT </w:t>
      </w:r>
      <w:proofErr w:type="spellStart"/>
      <w:r w:rsidRPr="00BD16AB">
        <w:rPr>
          <w:rFonts w:ascii="Open Sans" w:hAnsi="Open Sans" w:cs="Arial"/>
          <w:bCs/>
          <w:color w:val="000000"/>
          <w:kern w:val="0"/>
          <w:sz w:val="18"/>
          <w:szCs w:val="20"/>
        </w:rPr>
        <w:t>Promedt</w:t>
      </w:r>
      <w:proofErr w:type="spellEnd"/>
      <w:r w:rsidRPr="00BD16AB">
        <w:rPr>
          <w:rFonts w:ascii="Open Sans" w:hAnsi="Open Sans" w:cs="Arial"/>
          <w:bCs/>
          <w:color w:val="000000"/>
          <w:kern w:val="0"/>
          <w:sz w:val="18"/>
          <w:szCs w:val="20"/>
        </w:rPr>
        <w:t xml:space="preserve"> Consulting GmbH</w:t>
      </w:r>
    </w:p>
    <w:p w14:paraId="67FB60BD" w14:textId="77777777" w:rsidR="00B4342F" w:rsidRPr="00BD16AB" w:rsidRDefault="00B4342F" w:rsidP="00D75F6E">
      <w:pPr>
        <w:autoSpaceDE w:val="0"/>
        <w:autoSpaceDN w:val="0"/>
        <w:adjustRightInd w:val="0"/>
        <w:ind w:left="484" w:hangingChars="269" w:hanging="484"/>
        <w:rPr>
          <w:rFonts w:ascii="Open Sans" w:hAnsi="Open Sans" w:cs="Arial"/>
          <w:bCs/>
          <w:color w:val="000000"/>
          <w:kern w:val="0"/>
          <w:sz w:val="18"/>
          <w:szCs w:val="20"/>
        </w:rPr>
      </w:pPr>
      <w:proofErr w:type="spellStart"/>
      <w:r w:rsidRPr="00BD16AB">
        <w:rPr>
          <w:rFonts w:ascii="Open Sans" w:hAnsi="Open Sans" w:cs="Arial"/>
          <w:bCs/>
          <w:color w:val="000000"/>
          <w:kern w:val="0"/>
          <w:sz w:val="18"/>
          <w:szCs w:val="20"/>
        </w:rPr>
        <w:t>Altenhofstrasse</w:t>
      </w:r>
      <w:proofErr w:type="spellEnd"/>
      <w:r w:rsidRPr="00BD16AB">
        <w:rPr>
          <w:rFonts w:ascii="Open Sans" w:hAnsi="Open Sans" w:cs="Arial"/>
          <w:bCs/>
          <w:color w:val="000000"/>
          <w:kern w:val="0"/>
          <w:sz w:val="18"/>
          <w:szCs w:val="20"/>
        </w:rPr>
        <w:t xml:space="preserve"> 80</w:t>
      </w:r>
    </w:p>
    <w:p w14:paraId="31BB114C" w14:textId="77777777" w:rsidR="00D75F6E" w:rsidRDefault="00B4342F" w:rsidP="00D75F6E">
      <w:pPr>
        <w:autoSpaceDE w:val="0"/>
        <w:autoSpaceDN w:val="0"/>
        <w:adjustRightInd w:val="0"/>
        <w:spacing w:after="120"/>
        <w:ind w:left="578" w:hangingChars="321" w:hanging="578"/>
        <w:rPr>
          <w:rFonts w:ascii="Open Sans" w:hAnsi="Open Sans" w:cs="Arial"/>
          <w:bCs/>
          <w:color w:val="000000"/>
          <w:kern w:val="0"/>
          <w:sz w:val="18"/>
          <w:szCs w:val="20"/>
        </w:rPr>
      </w:pPr>
      <w:r w:rsidRPr="00BD16AB">
        <w:rPr>
          <w:rFonts w:ascii="Open Sans" w:hAnsi="Open Sans" w:cs="Arial"/>
          <w:bCs/>
          <w:color w:val="000000"/>
          <w:kern w:val="0"/>
          <w:sz w:val="18"/>
          <w:szCs w:val="20"/>
        </w:rPr>
        <w:t xml:space="preserve">D-66386 St. </w:t>
      </w:r>
      <w:proofErr w:type="spellStart"/>
      <w:r w:rsidRPr="00BD16AB">
        <w:rPr>
          <w:rFonts w:ascii="Open Sans" w:hAnsi="Open Sans" w:cs="Arial"/>
          <w:bCs/>
          <w:color w:val="000000"/>
          <w:kern w:val="0"/>
          <w:sz w:val="18"/>
          <w:szCs w:val="20"/>
        </w:rPr>
        <w:t>Ingbert</w:t>
      </w:r>
      <w:proofErr w:type="spellEnd"/>
      <w:r w:rsidRPr="00BD16AB">
        <w:rPr>
          <w:rFonts w:ascii="Open Sans" w:hAnsi="Open Sans" w:cs="Arial"/>
          <w:bCs/>
          <w:color w:val="000000"/>
          <w:kern w:val="0"/>
          <w:sz w:val="18"/>
          <w:szCs w:val="20"/>
        </w:rPr>
        <w:t>, Germany</w:t>
      </w:r>
    </w:p>
    <w:p w14:paraId="709353E4" w14:textId="77777777" w:rsidR="000B0723" w:rsidRDefault="000B0723" w:rsidP="00D75F6E">
      <w:pPr>
        <w:autoSpaceDE w:val="0"/>
        <w:autoSpaceDN w:val="0"/>
        <w:adjustRightInd w:val="0"/>
        <w:spacing w:after="120"/>
        <w:ind w:left="578" w:hangingChars="321" w:hanging="578"/>
        <w:rPr>
          <w:rFonts w:ascii="Open Sans" w:hAnsi="Open Sans" w:cs="Arial"/>
          <w:bCs/>
          <w:color w:val="000000"/>
          <w:kern w:val="0"/>
          <w:sz w:val="18"/>
          <w:szCs w:val="20"/>
        </w:rPr>
      </w:pPr>
    </w:p>
    <w:p w14:paraId="5F065660" w14:textId="77777777" w:rsidR="000E3198" w:rsidRPr="000B0723" w:rsidRDefault="00B4342F" w:rsidP="00DF13C6">
      <w:pPr>
        <w:autoSpaceDE w:val="0"/>
        <w:autoSpaceDN w:val="0"/>
        <w:adjustRightInd w:val="0"/>
        <w:rPr>
          <w:rFonts w:ascii="Open Sans" w:hAnsi="Open Sans" w:cs="Arial"/>
          <w:bCs/>
          <w:color w:val="000000"/>
          <w:kern w:val="0"/>
          <w:sz w:val="18"/>
          <w:szCs w:val="18"/>
        </w:rPr>
      </w:pPr>
      <w:r w:rsidRPr="00FE7832">
        <w:rPr>
          <w:rFonts w:ascii="Open Sans" w:hAnsi="Open Sans" w:cs="Arial"/>
          <w:bCs/>
          <w:color w:val="FFFFFF"/>
          <w:kern w:val="0"/>
          <w:sz w:val="18"/>
          <w:szCs w:val="18"/>
          <w:shd w:val="solid" w:color="auto" w:fill="auto"/>
        </w:rPr>
        <w:t>NOTE</w:t>
      </w:r>
      <w:r w:rsidR="000B0723">
        <w:rPr>
          <w:rFonts w:ascii="Open Sans" w:hAnsi="Open Sans" w:cs="Arial"/>
          <w:bCs/>
          <w:color w:val="000000"/>
          <w:kern w:val="0"/>
          <w:sz w:val="18"/>
          <w:szCs w:val="18"/>
        </w:rPr>
        <w:t xml:space="preserve"> </w:t>
      </w:r>
      <w:r w:rsidRPr="00BD16AB">
        <w:rPr>
          <w:rFonts w:ascii="Open Sans" w:hAnsi="Open Sans" w:cs="Arial"/>
          <w:bCs/>
          <w:color w:val="000000"/>
          <w:kern w:val="0"/>
          <w:sz w:val="18"/>
          <w:szCs w:val="18"/>
        </w:rPr>
        <w:t xml:space="preserve">Consult distributor(s) or EU representative(s) </w:t>
      </w:r>
      <w:r w:rsidR="0047376B">
        <w:rPr>
          <w:rFonts w:ascii="Open Sans" w:hAnsi="Open Sans" w:cs="Arial"/>
          <w:bCs/>
          <w:color w:val="000000"/>
          <w:kern w:val="0"/>
          <w:sz w:val="18"/>
          <w:szCs w:val="18"/>
        </w:rPr>
        <w:br/>
      </w:r>
      <w:r w:rsidRPr="00BD16AB">
        <w:rPr>
          <w:rFonts w:ascii="Open Sans" w:hAnsi="Open Sans" w:cs="Arial"/>
          <w:bCs/>
          <w:color w:val="000000"/>
          <w:kern w:val="0"/>
          <w:sz w:val="18"/>
          <w:szCs w:val="18"/>
        </w:rPr>
        <w:t>for</w:t>
      </w:r>
      <w:r w:rsidR="00D75F6E">
        <w:rPr>
          <w:rFonts w:ascii="Open Sans" w:hAnsi="Open Sans" w:cs="Arial"/>
          <w:bCs/>
          <w:kern w:val="0"/>
          <w:sz w:val="18"/>
          <w:szCs w:val="18"/>
        </w:rPr>
        <w:t xml:space="preserve"> </w:t>
      </w:r>
      <w:r w:rsidRPr="00BD16AB">
        <w:rPr>
          <w:rFonts w:ascii="Open Sans" w:hAnsi="Open Sans" w:cs="Arial"/>
          <w:bCs/>
          <w:kern w:val="0"/>
          <w:sz w:val="18"/>
          <w:szCs w:val="18"/>
        </w:rPr>
        <w:t>additional technical documents.</w:t>
      </w:r>
    </w:p>
    <w:sectPr w:rsidR="000E3198" w:rsidRPr="000B0723" w:rsidSect="00A9375B">
      <w:headerReference w:type="default" r:id="rId40"/>
      <w:footerReference w:type="even" r:id="rId41"/>
      <w:footerReference w:type="default" r:id="rId42"/>
      <w:footerReference w:type="first" r:id="rId43"/>
      <w:pgSz w:w="23814" w:h="16840" w:orient="landscape" w:code="1"/>
      <w:pgMar w:top="567" w:right="567" w:bottom="692" w:left="567" w:header="720" w:footer="576" w:gutter="0"/>
      <w:cols w:num="4" w:space="654"/>
      <w:noEndnote/>
      <w:titlePg/>
      <w:docGrid w:linePitch="326" w:charSpace="-3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8210" w14:textId="77777777" w:rsidR="00C77CE0" w:rsidRDefault="00C77CE0">
      <w:r>
        <w:separator/>
      </w:r>
    </w:p>
  </w:endnote>
  <w:endnote w:type="continuationSeparator" w:id="0">
    <w:p w14:paraId="0D6C18FC" w14:textId="77777777" w:rsidR="00C77CE0" w:rsidRDefault="00C7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EF" w:usb1="4000205B" w:usb2="00000028" w:usb3="00000000" w:csb0="0000019F" w:csb1="00000000"/>
  </w:font>
  <w:font w:name="Helvetica">
    <w:panose1 w:val="020B0604020202020204"/>
    <w:charset w:val="00"/>
    <w:family w:val="swiss"/>
    <w:pitch w:val="variable"/>
    <w:sig w:usb0="00000007" w:usb1="00000000" w:usb2="00000000" w:usb3="00000000" w:csb0="00000093" w:csb1="00000000"/>
  </w:font>
  <w:font w:name="Wingdings-Regular">
    <w:altName w:val="PMingLiU"/>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DFKai-SB">
    <w:altName w:val="Microsoft YaHei"/>
    <w:charset w:val="88"/>
    <w:family w:val="script"/>
    <w:pitch w:val="fixed"/>
    <w:sig w:usb0="00000003" w:usb1="080E0000" w:usb2="00000016" w:usb3="00000000" w:csb0="00100001" w:csb1="00000000"/>
  </w:font>
  <w:font w:name="MyriadPro-Regular">
    <w:altName w:val="Microsoft JhengHei"/>
    <w:panose1 w:val="00000000000000000000"/>
    <w:charset w:val="88"/>
    <w:family w:val="swiss"/>
    <w:notTrueType/>
    <w:pitch w:val="default"/>
    <w:sig w:usb0="00000001"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8B307" w14:textId="77777777" w:rsidR="001671C1" w:rsidRPr="00F0557B" w:rsidRDefault="00FE146F" w:rsidP="00F0557B">
    <w:pPr>
      <w:jc w:val="distribute"/>
      <w:rPr>
        <w:rFonts w:ascii="Arial" w:hAnsi="Arial" w:cs="Arial"/>
        <w:sz w:val="14"/>
      </w:rPr>
    </w:pPr>
    <w:r>
      <w:rPr>
        <w:rFonts w:ascii="Arial" w:hAnsi="Arial" w:cs="Arial"/>
        <w:sz w:val="14"/>
      </w:rPr>
      <w:t xml:space="preserve">800987 Rev </w:t>
    </w:r>
    <w:r w:rsidR="004812F1">
      <w:rPr>
        <w:rFonts w:ascii="Arial" w:hAnsi="Arial" w:cs="Arial"/>
        <w:sz w:val="14"/>
      </w:rPr>
      <w:t>H</w:t>
    </w:r>
    <w:r w:rsidR="00D02B7C">
      <w:rPr>
        <w:rFonts w:ascii="Arial" w:hAnsi="Arial" w:cs="Arial"/>
        <w:sz w:val="14"/>
      </w:rPr>
      <w:t xml:space="preserve"> (Side 2)</w:t>
    </w:r>
    <w:r w:rsidR="002F019E">
      <w:rPr>
        <w:rFonts w:ascii="Arial" w:hAnsi="Arial" w:cs="Arial" w:hint="eastAsia"/>
        <w:sz w:val="14"/>
      </w:rPr>
      <w:t xml:space="preserve">                                                                                                                                                                                                                                                                                               666001-6720 V1.</w:t>
    </w:r>
    <w:r w:rsidR="00A31BE8">
      <w:rPr>
        <w:rFonts w:ascii="Arial" w:hAnsi="Arial" w:cs="Arial" w:hint="eastAsia"/>
        <w:sz w:val="14"/>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E606" w14:textId="77777777" w:rsidR="001671C1" w:rsidRPr="00453731" w:rsidRDefault="003B1B21" w:rsidP="00453731">
    <w:pPr>
      <w:rPr>
        <w:rFonts w:ascii="Arial" w:hAnsi="Arial" w:cs="Arial"/>
        <w:sz w:val="14"/>
      </w:rPr>
    </w:pPr>
    <w:r>
      <w:rPr>
        <w:rFonts w:ascii="Arial" w:hAnsi="Arial" w:cs="Arial"/>
        <w:sz w:val="14"/>
      </w:rPr>
      <w:t xml:space="preserve">800987 Rev </w:t>
    </w:r>
    <w:r w:rsidR="004812F1">
      <w:rPr>
        <w:rFonts w:ascii="Arial" w:hAnsi="Arial" w:cs="Arial"/>
        <w:sz w:val="14"/>
      </w:rPr>
      <w:t>H</w:t>
    </w:r>
    <w:r>
      <w:rPr>
        <w:rFonts w:ascii="Arial" w:hAnsi="Arial" w:cs="Arial"/>
        <w:sz w:val="14"/>
      </w:rPr>
      <w:t xml:space="preserve"> (</w:t>
    </w:r>
    <w:r w:rsidR="00D02B7C">
      <w:rPr>
        <w:rFonts w:ascii="Arial" w:hAnsi="Arial" w:cs="Arial"/>
        <w:sz w:val="14"/>
      </w:rPr>
      <w:t>Appendix A</w:t>
    </w:r>
    <w:r>
      <w:rPr>
        <w:rFonts w:ascii="Arial" w:hAnsi="Arial" w:cs="Arial"/>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0070" w14:textId="77777777" w:rsidR="00777556" w:rsidRPr="00453731" w:rsidRDefault="008965A6" w:rsidP="00007A7F">
    <w:pPr>
      <w:tabs>
        <w:tab w:val="right" w:pos="22500"/>
      </w:tabs>
      <w:rPr>
        <w:rFonts w:ascii="Arial" w:hAnsi="Arial" w:cs="Arial"/>
        <w:sz w:val="14"/>
      </w:rPr>
    </w:pPr>
    <w:r>
      <w:rPr>
        <w:rFonts w:ascii="Arial" w:hAnsi="Arial" w:cs="Arial"/>
        <w:sz w:val="14"/>
      </w:rPr>
      <w:t>8</w:t>
    </w:r>
    <w:r w:rsidR="001B4754">
      <w:rPr>
        <w:rFonts w:ascii="Arial" w:hAnsi="Arial" w:cs="Arial"/>
        <w:sz w:val="14"/>
      </w:rPr>
      <w:t>00987</w:t>
    </w:r>
    <w:r>
      <w:rPr>
        <w:rFonts w:ascii="Arial" w:hAnsi="Arial" w:cs="Arial"/>
        <w:sz w:val="14"/>
      </w:rPr>
      <w:t xml:space="preserve"> Rev </w:t>
    </w:r>
    <w:r w:rsidR="004812F1">
      <w:rPr>
        <w:rFonts w:ascii="Arial" w:hAnsi="Arial" w:cs="Arial"/>
        <w:sz w:val="14"/>
      </w:rPr>
      <w:t>H</w:t>
    </w:r>
    <w:r>
      <w:rPr>
        <w:rFonts w:ascii="Arial" w:hAnsi="Arial" w:cs="Arial"/>
        <w:sz w:val="14"/>
      </w:rPr>
      <w:t xml:space="preserve"> (Side 1)</w:t>
    </w:r>
    <w:r w:rsidR="008C709E">
      <w:rPr>
        <w:rFonts w:ascii="Arial" w:hAnsi="Arial" w:cs="Arial"/>
        <w:sz w:val="14"/>
      </w:rPr>
      <w:tab/>
      <w:t xml:space="preserve"> Printed on </w:t>
    </w:r>
    <w:r w:rsidR="00AF081D">
      <w:rPr>
        <w:rFonts w:ascii="Arial" w:hAnsi="Arial" w:cs="Arial"/>
        <w:sz w:val="14"/>
      </w:rPr>
      <w:fldChar w:fldCharType="begin"/>
    </w:r>
    <w:r w:rsidR="00AF081D">
      <w:rPr>
        <w:rFonts w:ascii="Arial" w:hAnsi="Arial" w:cs="Arial"/>
        <w:sz w:val="14"/>
      </w:rPr>
      <w:instrText xml:space="preserve"> DATE  \@ "d MMMM yyyy"  \* MERGEFORMAT </w:instrText>
    </w:r>
    <w:r w:rsidR="00AF081D">
      <w:rPr>
        <w:rFonts w:ascii="Arial" w:hAnsi="Arial" w:cs="Arial"/>
        <w:sz w:val="14"/>
      </w:rPr>
      <w:fldChar w:fldCharType="separate"/>
    </w:r>
    <w:r w:rsidR="00DA69BB">
      <w:rPr>
        <w:rFonts w:ascii="Arial" w:hAnsi="Arial" w:cs="Arial"/>
        <w:noProof/>
        <w:sz w:val="14"/>
      </w:rPr>
      <w:t>12 January 2021</w:t>
    </w:r>
    <w:r w:rsidR="00AF081D">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D1E7" w14:textId="77777777" w:rsidR="00C77CE0" w:rsidRDefault="00C77CE0">
      <w:r>
        <w:separator/>
      </w:r>
    </w:p>
  </w:footnote>
  <w:footnote w:type="continuationSeparator" w:id="0">
    <w:p w14:paraId="5FEB0EB5" w14:textId="77777777" w:rsidR="00C77CE0" w:rsidRDefault="00C7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E19D" w14:textId="77777777" w:rsidR="001671C1" w:rsidRDefault="00886BA4">
    <w:pPr>
      <w:pStyle w:val="Header"/>
    </w:pPr>
    <w:r>
      <w:rPr>
        <w:noProof/>
        <w:lang w:eastAsia="en-US"/>
      </w:rPr>
      <mc:AlternateContent>
        <mc:Choice Requires="wps">
          <w:drawing>
            <wp:anchor distT="0" distB="0" distL="114300" distR="114300" simplePos="0" relativeHeight="251658752" behindDoc="0" locked="0" layoutInCell="1" allowOverlap="1" wp14:anchorId="527B2C38" wp14:editId="5A5C41AD">
              <wp:simplePos x="0" y="0"/>
              <wp:positionH relativeFrom="column">
                <wp:posOffset>10946130</wp:posOffset>
              </wp:positionH>
              <wp:positionV relativeFrom="paragraph">
                <wp:posOffset>109855</wp:posOffset>
              </wp:positionV>
              <wp:extent cx="0" cy="9522460"/>
              <wp:effectExtent l="9525" t="5080"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2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7DB17"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9pt,8.65pt" to="861.9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6keEA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"/>
          </w:pict>
        </mc:Fallback>
      </mc:AlternateContent>
    </w:r>
    <w:r>
      <w:rPr>
        <w:noProof/>
        <w:lang w:eastAsia="en-US"/>
      </w:rPr>
      <mc:AlternateContent>
        <mc:Choice Requires="wps">
          <w:drawing>
            <wp:anchor distT="0" distB="0" distL="114300" distR="114300" simplePos="0" relativeHeight="251656704" behindDoc="0" locked="0" layoutInCell="1" allowOverlap="1" wp14:anchorId="205061D1" wp14:editId="46C54BD8">
              <wp:simplePos x="0" y="0"/>
              <wp:positionH relativeFrom="column">
                <wp:posOffset>7157085</wp:posOffset>
              </wp:positionH>
              <wp:positionV relativeFrom="paragraph">
                <wp:posOffset>109855</wp:posOffset>
              </wp:positionV>
              <wp:extent cx="0" cy="9522460"/>
              <wp:effectExtent l="11430" t="5080" r="7620"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2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4E32F"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55pt,8.65pt" to="563.5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ksEAIAACg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"/>
          </w:pict>
        </mc:Fallback>
      </mc:AlternateContent>
    </w:r>
    <w:r>
      <w:rPr>
        <w:noProof/>
        <w:lang w:eastAsia="en-US"/>
      </w:rPr>
      <mc:AlternateContent>
        <mc:Choice Requires="wps">
          <w:drawing>
            <wp:anchor distT="0" distB="0" distL="114300" distR="114300" simplePos="0" relativeHeight="251657728" behindDoc="0" locked="0" layoutInCell="1" allowOverlap="1" wp14:anchorId="19FB6ACC" wp14:editId="5D3CD8F8">
              <wp:simplePos x="0" y="0"/>
              <wp:positionH relativeFrom="column">
                <wp:posOffset>3508375</wp:posOffset>
              </wp:positionH>
              <wp:positionV relativeFrom="paragraph">
                <wp:posOffset>109855</wp:posOffset>
              </wp:positionV>
              <wp:extent cx="0" cy="9522460"/>
              <wp:effectExtent l="10795" t="5080" r="825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2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A90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25pt,8.65pt" to="276.25pt,7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113C1"/>
    <w:multiLevelType w:val="hybridMultilevel"/>
    <w:tmpl w:val="1AF0E458"/>
    <w:lvl w:ilvl="0" w:tplc="3028CEC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DE2A2E"/>
    <w:multiLevelType w:val="hybridMultilevel"/>
    <w:tmpl w:val="FDAC5B18"/>
    <w:lvl w:ilvl="0" w:tplc="CF06C8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DA26F5"/>
    <w:multiLevelType w:val="hybridMultilevel"/>
    <w:tmpl w:val="A60C8C0E"/>
    <w:lvl w:ilvl="0" w:tplc="12BACEA8">
      <w:start w:val="1"/>
      <w:numFmt w:val="decimal"/>
      <w:lvlText w:val="%1."/>
      <w:lvlJc w:val="left"/>
      <w:pPr>
        <w:tabs>
          <w:tab w:val="num" w:pos="559"/>
        </w:tabs>
        <w:ind w:left="559" w:hanging="360"/>
      </w:pPr>
      <w:rPr>
        <w:rFonts w:hint="eastAsia"/>
      </w:rPr>
    </w:lvl>
    <w:lvl w:ilvl="1" w:tplc="04090019" w:tentative="1">
      <w:start w:val="1"/>
      <w:numFmt w:val="ideographTraditional"/>
      <w:lvlText w:val="%2、"/>
      <w:lvlJc w:val="left"/>
      <w:pPr>
        <w:tabs>
          <w:tab w:val="num" w:pos="1159"/>
        </w:tabs>
        <w:ind w:left="1159" w:hanging="480"/>
      </w:pPr>
    </w:lvl>
    <w:lvl w:ilvl="2" w:tplc="0409001B" w:tentative="1">
      <w:start w:val="1"/>
      <w:numFmt w:val="lowerRoman"/>
      <w:lvlText w:val="%3."/>
      <w:lvlJc w:val="right"/>
      <w:pPr>
        <w:tabs>
          <w:tab w:val="num" w:pos="1639"/>
        </w:tabs>
        <w:ind w:left="1639" w:hanging="480"/>
      </w:pPr>
    </w:lvl>
    <w:lvl w:ilvl="3" w:tplc="0409000F" w:tentative="1">
      <w:start w:val="1"/>
      <w:numFmt w:val="decimal"/>
      <w:lvlText w:val="%4."/>
      <w:lvlJc w:val="left"/>
      <w:pPr>
        <w:tabs>
          <w:tab w:val="num" w:pos="2119"/>
        </w:tabs>
        <w:ind w:left="2119" w:hanging="480"/>
      </w:pPr>
    </w:lvl>
    <w:lvl w:ilvl="4" w:tplc="04090019" w:tentative="1">
      <w:start w:val="1"/>
      <w:numFmt w:val="ideographTraditional"/>
      <w:lvlText w:val="%5、"/>
      <w:lvlJc w:val="left"/>
      <w:pPr>
        <w:tabs>
          <w:tab w:val="num" w:pos="2599"/>
        </w:tabs>
        <w:ind w:left="2599" w:hanging="480"/>
      </w:pPr>
    </w:lvl>
    <w:lvl w:ilvl="5" w:tplc="0409001B" w:tentative="1">
      <w:start w:val="1"/>
      <w:numFmt w:val="lowerRoman"/>
      <w:lvlText w:val="%6."/>
      <w:lvlJc w:val="right"/>
      <w:pPr>
        <w:tabs>
          <w:tab w:val="num" w:pos="3079"/>
        </w:tabs>
        <w:ind w:left="3079" w:hanging="480"/>
      </w:pPr>
    </w:lvl>
    <w:lvl w:ilvl="6" w:tplc="0409000F" w:tentative="1">
      <w:start w:val="1"/>
      <w:numFmt w:val="decimal"/>
      <w:lvlText w:val="%7."/>
      <w:lvlJc w:val="left"/>
      <w:pPr>
        <w:tabs>
          <w:tab w:val="num" w:pos="3559"/>
        </w:tabs>
        <w:ind w:left="3559" w:hanging="480"/>
      </w:pPr>
    </w:lvl>
    <w:lvl w:ilvl="7" w:tplc="04090019" w:tentative="1">
      <w:start w:val="1"/>
      <w:numFmt w:val="ideographTraditional"/>
      <w:lvlText w:val="%8、"/>
      <w:lvlJc w:val="left"/>
      <w:pPr>
        <w:tabs>
          <w:tab w:val="num" w:pos="4039"/>
        </w:tabs>
        <w:ind w:left="4039" w:hanging="480"/>
      </w:pPr>
    </w:lvl>
    <w:lvl w:ilvl="8" w:tplc="0409001B" w:tentative="1">
      <w:start w:val="1"/>
      <w:numFmt w:val="lowerRoman"/>
      <w:lvlText w:val="%9."/>
      <w:lvlJc w:val="right"/>
      <w:pPr>
        <w:tabs>
          <w:tab w:val="num" w:pos="4519"/>
        </w:tabs>
        <w:ind w:left="4519" w:hanging="480"/>
      </w:pPr>
    </w:lvl>
  </w:abstractNum>
  <w:abstractNum w:abstractNumId="3" w15:restartNumberingAfterBreak="0">
    <w:nsid w:val="23C91AB5"/>
    <w:multiLevelType w:val="hybridMultilevel"/>
    <w:tmpl w:val="8AE295BC"/>
    <w:lvl w:ilvl="0" w:tplc="745E957A">
      <w:start w:val="1"/>
      <w:numFmt w:val="bullet"/>
      <w:lvlText w:val=""/>
      <w:lvlJc w:val="left"/>
      <w:pPr>
        <w:tabs>
          <w:tab w:val="num" w:pos="360"/>
        </w:tabs>
        <w:ind w:left="284" w:hanging="284"/>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A2059FD"/>
    <w:multiLevelType w:val="hybridMultilevel"/>
    <w:tmpl w:val="29A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B3B7D"/>
    <w:multiLevelType w:val="hybridMultilevel"/>
    <w:tmpl w:val="A7AE3A44"/>
    <w:lvl w:ilvl="0" w:tplc="B13CD004">
      <w:start w:val="1"/>
      <w:numFmt w:val="decimal"/>
      <w:lvlText w:val="%1."/>
      <w:lvlJc w:val="left"/>
      <w:pPr>
        <w:tabs>
          <w:tab w:val="num" w:pos="581"/>
        </w:tabs>
        <w:ind w:left="581" w:hanging="360"/>
      </w:pPr>
      <w:rPr>
        <w:rFonts w:hint="default"/>
        <w:b w:val="0"/>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6" w15:restartNumberingAfterBreak="0">
    <w:nsid w:val="2C4D33A5"/>
    <w:multiLevelType w:val="hybridMultilevel"/>
    <w:tmpl w:val="218C4E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435C0"/>
    <w:multiLevelType w:val="hybridMultilevel"/>
    <w:tmpl w:val="7FD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B294F"/>
    <w:multiLevelType w:val="hybridMultilevel"/>
    <w:tmpl w:val="EF38F16E"/>
    <w:lvl w:ilvl="0" w:tplc="3C74A2C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E76FE"/>
    <w:multiLevelType w:val="hybridMultilevel"/>
    <w:tmpl w:val="9B00BCC2"/>
    <w:lvl w:ilvl="0" w:tplc="9DFC5206">
      <w:start w:val="1"/>
      <w:numFmt w:val="bullet"/>
      <w:lvlText w:val=""/>
      <w:lvlJc w:val="left"/>
      <w:pPr>
        <w:tabs>
          <w:tab w:val="num" w:pos="360"/>
        </w:tabs>
        <w:ind w:left="284" w:hanging="284"/>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AD9264B"/>
    <w:multiLevelType w:val="hybridMultilevel"/>
    <w:tmpl w:val="9596423E"/>
    <w:lvl w:ilvl="0" w:tplc="6E448998">
      <w:start w:val="1"/>
      <w:numFmt w:val="decimal"/>
      <w:lvlText w:val="%1."/>
      <w:lvlJc w:val="left"/>
      <w:pPr>
        <w:tabs>
          <w:tab w:val="num" w:pos="802"/>
        </w:tabs>
        <w:ind w:left="802"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11" w15:restartNumberingAfterBreak="0">
    <w:nsid w:val="4D114E2B"/>
    <w:multiLevelType w:val="hybridMultilevel"/>
    <w:tmpl w:val="2320E338"/>
    <w:lvl w:ilvl="0" w:tplc="6E448998">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12" w15:restartNumberingAfterBreak="0">
    <w:nsid w:val="529F708B"/>
    <w:multiLevelType w:val="hybridMultilevel"/>
    <w:tmpl w:val="832A6966"/>
    <w:lvl w:ilvl="0" w:tplc="7A22DB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5FC7622"/>
    <w:multiLevelType w:val="hybridMultilevel"/>
    <w:tmpl w:val="3DBC9F8A"/>
    <w:lvl w:ilvl="0" w:tplc="902C79CE">
      <w:start w:val="1"/>
      <w:numFmt w:val="decimal"/>
      <w:lvlText w:val="%1."/>
      <w:lvlJc w:val="left"/>
      <w:pPr>
        <w:tabs>
          <w:tab w:val="num" w:pos="944"/>
        </w:tabs>
        <w:ind w:left="944" w:hanging="360"/>
      </w:pPr>
      <w:rPr>
        <w:rFonts w:hint="eastAsia"/>
      </w:rPr>
    </w:lvl>
    <w:lvl w:ilvl="1" w:tplc="04090019" w:tentative="1">
      <w:start w:val="1"/>
      <w:numFmt w:val="ideographTraditional"/>
      <w:lvlText w:val="%2、"/>
      <w:lvlJc w:val="left"/>
      <w:pPr>
        <w:tabs>
          <w:tab w:val="num" w:pos="1544"/>
        </w:tabs>
        <w:ind w:left="1544" w:hanging="480"/>
      </w:pPr>
    </w:lvl>
    <w:lvl w:ilvl="2" w:tplc="0409001B" w:tentative="1">
      <w:start w:val="1"/>
      <w:numFmt w:val="lowerRoman"/>
      <w:lvlText w:val="%3."/>
      <w:lvlJc w:val="right"/>
      <w:pPr>
        <w:tabs>
          <w:tab w:val="num" w:pos="2024"/>
        </w:tabs>
        <w:ind w:left="2024" w:hanging="480"/>
      </w:pPr>
    </w:lvl>
    <w:lvl w:ilvl="3" w:tplc="0409000F" w:tentative="1">
      <w:start w:val="1"/>
      <w:numFmt w:val="decimal"/>
      <w:lvlText w:val="%4."/>
      <w:lvlJc w:val="left"/>
      <w:pPr>
        <w:tabs>
          <w:tab w:val="num" w:pos="2504"/>
        </w:tabs>
        <w:ind w:left="2504" w:hanging="480"/>
      </w:pPr>
    </w:lvl>
    <w:lvl w:ilvl="4" w:tplc="04090019" w:tentative="1">
      <w:start w:val="1"/>
      <w:numFmt w:val="ideographTraditional"/>
      <w:lvlText w:val="%5、"/>
      <w:lvlJc w:val="left"/>
      <w:pPr>
        <w:tabs>
          <w:tab w:val="num" w:pos="2984"/>
        </w:tabs>
        <w:ind w:left="2984" w:hanging="480"/>
      </w:pPr>
    </w:lvl>
    <w:lvl w:ilvl="5" w:tplc="0409001B" w:tentative="1">
      <w:start w:val="1"/>
      <w:numFmt w:val="lowerRoman"/>
      <w:lvlText w:val="%6."/>
      <w:lvlJc w:val="right"/>
      <w:pPr>
        <w:tabs>
          <w:tab w:val="num" w:pos="3464"/>
        </w:tabs>
        <w:ind w:left="3464" w:hanging="480"/>
      </w:pPr>
    </w:lvl>
    <w:lvl w:ilvl="6" w:tplc="0409000F" w:tentative="1">
      <w:start w:val="1"/>
      <w:numFmt w:val="decimal"/>
      <w:lvlText w:val="%7."/>
      <w:lvlJc w:val="left"/>
      <w:pPr>
        <w:tabs>
          <w:tab w:val="num" w:pos="3944"/>
        </w:tabs>
        <w:ind w:left="3944" w:hanging="480"/>
      </w:pPr>
    </w:lvl>
    <w:lvl w:ilvl="7" w:tplc="04090019" w:tentative="1">
      <w:start w:val="1"/>
      <w:numFmt w:val="ideographTraditional"/>
      <w:lvlText w:val="%8、"/>
      <w:lvlJc w:val="left"/>
      <w:pPr>
        <w:tabs>
          <w:tab w:val="num" w:pos="4424"/>
        </w:tabs>
        <w:ind w:left="4424" w:hanging="480"/>
      </w:pPr>
    </w:lvl>
    <w:lvl w:ilvl="8" w:tplc="0409001B" w:tentative="1">
      <w:start w:val="1"/>
      <w:numFmt w:val="lowerRoman"/>
      <w:lvlText w:val="%9."/>
      <w:lvlJc w:val="right"/>
      <w:pPr>
        <w:tabs>
          <w:tab w:val="num" w:pos="4904"/>
        </w:tabs>
        <w:ind w:left="4904" w:hanging="480"/>
      </w:pPr>
    </w:lvl>
  </w:abstractNum>
  <w:abstractNum w:abstractNumId="14" w15:restartNumberingAfterBreak="0">
    <w:nsid w:val="56A00FED"/>
    <w:multiLevelType w:val="hybridMultilevel"/>
    <w:tmpl w:val="4A146CC6"/>
    <w:lvl w:ilvl="0" w:tplc="3648B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BA4DFC"/>
    <w:multiLevelType w:val="hybridMultilevel"/>
    <w:tmpl w:val="6CDEE1C6"/>
    <w:lvl w:ilvl="0" w:tplc="3F9A8680">
      <w:start w:val="1"/>
      <w:numFmt w:val="decimal"/>
      <w:lvlText w:val="%1."/>
      <w:lvlJc w:val="left"/>
      <w:pPr>
        <w:tabs>
          <w:tab w:val="num" w:pos="1942"/>
        </w:tabs>
        <w:ind w:left="1942" w:hanging="360"/>
      </w:pPr>
      <w:rPr>
        <w:rFonts w:hint="eastAsia"/>
      </w:rPr>
    </w:lvl>
    <w:lvl w:ilvl="1" w:tplc="04090019" w:tentative="1">
      <w:start w:val="1"/>
      <w:numFmt w:val="ideographTraditional"/>
      <w:lvlText w:val="%2、"/>
      <w:lvlJc w:val="left"/>
      <w:pPr>
        <w:tabs>
          <w:tab w:val="num" w:pos="2542"/>
        </w:tabs>
        <w:ind w:left="2542" w:hanging="480"/>
      </w:pPr>
    </w:lvl>
    <w:lvl w:ilvl="2" w:tplc="0409001B" w:tentative="1">
      <w:start w:val="1"/>
      <w:numFmt w:val="lowerRoman"/>
      <w:lvlText w:val="%3."/>
      <w:lvlJc w:val="right"/>
      <w:pPr>
        <w:tabs>
          <w:tab w:val="num" w:pos="3022"/>
        </w:tabs>
        <w:ind w:left="3022" w:hanging="480"/>
      </w:pPr>
    </w:lvl>
    <w:lvl w:ilvl="3" w:tplc="0409000F" w:tentative="1">
      <w:start w:val="1"/>
      <w:numFmt w:val="decimal"/>
      <w:lvlText w:val="%4."/>
      <w:lvlJc w:val="left"/>
      <w:pPr>
        <w:tabs>
          <w:tab w:val="num" w:pos="3502"/>
        </w:tabs>
        <w:ind w:left="3502" w:hanging="480"/>
      </w:pPr>
    </w:lvl>
    <w:lvl w:ilvl="4" w:tplc="04090019" w:tentative="1">
      <w:start w:val="1"/>
      <w:numFmt w:val="ideographTraditional"/>
      <w:lvlText w:val="%5、"/>
      <w:lvlJc w:val="left"/>
      <w:pPr>
        <w:tabs>
          <w:tab w:val="num" w:pos="3982"/>
        </w:tabs>
        <w:ind w:left="3982" w:hanging="480"/>
      </w:pPr>
    </w:lvl>
    <w:lvl w:ilvl="5" w:tplc="0409001B" w:tentative="1">
      <w:start w:val="1"/>
      <w:numFmt w:val="lowerRoman"/>
      <w:lvlText w:val="%6."/>
      <w:lvlJc w:val="right"/>
      <w:pPr>
        <w:tabs>
          <w:tab w:val="num" w:pos="4462"/>
        </w:tabs>
        <w:ind w:left="4462" w:hanging="480"/>
      </w:pPr>
    </w:lvl>
    <w:lvl w:ilvl="6" w:tplc="0409000F" w:tentative="1">
      <w:start w:val="1"/>
      <w:numFmt w:val="decimal"/>
      <w:lvlText w:val="%7."/>
      <w:lvlJc w:val="left"/>
      <w:pPr>
        <w:tabs>
          <w:tab w:val="num" w:pos="4942"/>
        </w:tabs>
        <w:ind w:left="4942" w:hanging="480"/>
      </w:pPr>
    </w:lvl>
    <w:lvl w:ilvl="7" w:tplc="04090019" w:tentative="1">
      <w:start w:val="1"/>
      <w:numFmt w:val="ideographTraditional"/>
      <w:lvlText w:val="%8、"/>
      <w:lvlJc w:val="left"/>
      <w:pPr>
        <w:tabs>
          <w:tab w:val="num" w:pos="5422"/>
        </w:tabs>
        <w:ind w:left="5422" w:hanging="480"/>
      </w:pPr>
    </w:lvl>
    <w:lvl w:ilvl="8" w:tplc="0409001B" w:tentative="1">
      <w:start w:val="1"/>
      <w:numFmt w:val="lowerRoman"/>
      <w:lvlText w:val="%9."/>
      <w:lvlJc w:val="right"/>
      <w:pPr>
        <w:tabs>
          <w:tab w:val="num" w:pos="5902"/>
        </w:tabs>
        <w:ind w:left="5902" w:hanging="480"/>
      </w:pPr>
    </w:lvl>
  </w:abstractNum>
  <w:abstractNum w:abstractNumId="16" w15:restartNumberingAfterBreak="0">
    <w:nsid w:val="5CF57984"/>
    <w:multiLevelType w:val="hybridMultilevel"/>
    <w:tmpl w:val="42C4A90E"/>
    <w:lvl w:ilvl="0" w:tplc="4766983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0D92DF1"/>
    <w:multiLevelType w:val="hybridMultilevel"/>
    <w:tmpl w:val="75A834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3B6C4A"/>
    <w:multiLevelType w:val="hybridMultilevel"/>
    <w:tmpl w:val="4856A07A"/>
    <w:lvl w:ilvl="0" w:tplc="87A448F2">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02E38"/>
    <w:multiLevelType w:val="hybridMultilevel"/>
    <w:tmpl w:val="54522942"/>
    <w:lvl w:ilvl="0" w:tplc="7A22DB88">
      <w:start w:val="1"/>
      <w:numFmt w:val="decimal"/>
      <w:lvlText w:val="%1."/>
      <w:lvlJc w:val="left"/>
      <w:pPr>
        <w:tabs>
          <w:tab w:val="num" w:pos="360"/>
        </w:tabs>
        <w:ind w:left="360" w:hanging="360"/>
      </w:pPr>
      <w:rPr>
        <w:rFonts w:hint="default"/>
      </w:rPr>
    </w:lvl>
    <w:lvl w:ilvl="1" w:tplc="4D121540">
      <w:start w:val="1"/>
      <w:numFmt w:val="decimal"/>
      <w:lvlText w:val="%2."/>
      <w:lvlJc w:val="left"/>
      <w:pPr>
        <w:tabs>
          <w:tab w:val="num" w:pos="840"/>
        </w:tabs>
        <w:ind w:left="840" w:hanging="36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62A310A"/>
    <w:multiLevelType w:val="hybridMultilevel"/>
    <w:tmpl w:val="024C7D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D93FF7"/>
    <w:multiLevelType w:val="hybridMultilevel"/>
    <w:tmpl w:val="6D40AE12"/>
    <w:lvl w:ilvl="0" w:tplc="7A22DB88">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22" w15:restartNumberingAfterBreak="0">
    <w:nsid w:val="6C781095"/>
    <w:multiLevelType w:val="hybridMultilevel"/>
    <w:tmpl w:val="A39E8560"/>
    <w:lvl w:ilvl="0" w:tplc="6E448998">
      <w:start w:val="1"/>
      <w:numFmt w:val="decimal"/>
      <w:lvlText w:val="%1."/>
      <w:lvlJc w:val="left"/>
      <w:pPr>
        <w:tabs>
          <w:tab w:val="num" w:pos="802"/>
        </w:tabs>
        <w:ind w:left="802"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23" w15:restartNumberingAfterBreak="0">
    <w:nsid w:val="7155272C"/>
    <w:multiLevelType w:val="hybridMultilevel"/>
    <w:tmpl w:val="03CCE4A8"/>
    <w:lvl w:ilvl="0" w:tplc="CEA88C32">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543E"/>
    <w:multiLevelType w:val="hybridMultilevel"/>
    <w:tmpl w:val="0750D7AA"/>
    <w:lvl w:ilvl="0" w:tplc="8D9C317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2"/>
  </w:num>
  <w:num w:numId="5">
    <w:abstractNumId w:val="9"/>
  </w:num>
  <w:num w:numId="6">
    <w:abstractNumId w:val="19"/>
  </w:num>
  <w:num w:numId="7">
    <w:abstractNumId w:val="1"/>
  </w:num>
  <w:num w:numId="8">
    <w:abstractNumId w:val="12"/>
  </w:num>
  <w:num w:numId="9">
    <w:abstractNumId w:val="21"/>
  </w:num>
  <w:num w:numId="10">
    <w:abstractNumId w:val="11"/>
  </w:num>
  <w:num w:numId="11">
    <w:abstractNumId w:val="10"/>
  </w:num>
  <w:num w:numId="12">
    <w:abstractNumId w:val="22"/>
  </w:num>
  <w:num w:numId="13">
    <w:abstractNumId w:val="5"/>
  </w:num>
  <w:num w:numId="14">
    <w:abstractNumId w:val="3"/>
  </w:num>
  <w:num w:numId="15">
    <w:abstractNumId w:val="20"/>
  </w:num>
  <w:num w:numId="16">
    <w:abstractNumId w:val="17"/>
  </w:num>
  <w:num w:numId="17">
    <w:abstractNumId w:val="0"/>
  </w:num>
  <w:num w:numId="18">
    <w:abstractNumId w:val="16"/>
  </w:num>
  <w:num w:numId="19">
    <w:abstractNumId w:val="7"/>
  </w:num>
  <w:num w:numId="20">
    <w:abstractNumId w:val="4"/>
  </w:num>
  <w:num w:numId="21">
    <w:abstractNumId w:val="8"/>
  </w:num>
  <w:num w:numId="22">
    <w:abstractNumId w:val="18"/>
  </w:num>
  <w:num w:numId="23">
    <w:abstractNumId w:val="23"/>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21"/>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73"/>
    <w:rsid w:val="00007A7F"/>
    <w:rsid w:val="00012CA9"/>
    <w:rsid w:val="00030529"/>
    <w:rsid w:val="000323DE"/>
    <w:rsid w:val="00061DD6"/>
    <w:rsid w:val="000738C1"/>
    <w:rsid w:val="00085B60"/>
    <w:rsid w:val="000A30BD"/>
    <w:rsid w:val="000B0321"/>
    <w:rsid w:val="000B0723"/>
    <w:rsid w:val="000C439F"/>
    <w:rsid w:val="000D2C93"/>
    <w:rsid w:val="000D3AF6"/>
    <w:rsid w:val="000E307D"/>
    <w:rsid w:val="000E3198"/>
    <w:rsid w:val="000E6445"/>
    <w:rsid w:val="000E7D1C"/>
    <w:rsid w:val="000F4B67"/>
    <w:rsid w:val="0010464A"/>
    <w:rsid w:val="00111158"/>
    <w:rsid w:val="00112D14"/>
    <w:rsid w:val="00134DB5"/>
    <w:rsid w:val="00140778"/>
    <w:rsid w:val="00150341"/>
    <w:rsid w:val="0016130E"/>
    <w:rsid w:val="00161B60"/>
    <w:rsid w:val="001671C1"/>
    <w:rsid w:val="00176554"/>
    <w:rsid w:val="00182622"/>
    <w:rsid w:val="001A52A0"/>
    <w:rsid w:val="001A5DF7"/>
    <w:rsid w:val="001B40A9"/>
    <w:rsid w:val="001B4754"/>
    <w:rsid w:val="001C1C3B"/>
    <w:rsid w:val="001C3C83"/>
    <w:rsid w:val="001F0F6D"/>
    <w:rsid w:val="001F1187"/>
    <w:rsid w:val="001F203C"/>
    <w:rsid w:val="001F25E0"/>
    <w:rsid w:val="001F443A"/>
    <w:rsid w:val="00204453"/>
    <w:rsid w:val="0021018A"/>
    <w:rsid w:val="00212C45"/>
    <w:rsid w:val="00214B0E"/>
    <w:rsid w:val="00235D63"/>
    <w:rsid w:val="00246CD6"/>
    <w:rsid w:val="00254909"/>
    <w:rsid w:val="00263692"/>
    <w:rsid w:val="00266CA1"/>
    <w:rsid w:val="00267D21"/>
    <w:rsid w:val="00274AE5"/>
    <w:rsid w:val="002772F9"/>
    <w:rsid w:val="00277E1A"/>
    <w:rsid w:val="00290C56"/>
    <w:rsid w:val="002932B2"/>
    <w:rsid w:val="0029448F"/>
    <w:rsid w:val="00297649"/>
    <w:rsid w:val="002C260C"/>
    <w:rsid w:val="002D18A4"/>
    <w:rsid w:val="002E2D9B"/>
    <w:rsid w:val="002E5E83"/>
    <w:rsid w:val="002F019E"/>
    <w:rsid w:val="003062DD"/>
    <w:rsid w:val="003129F8"/>
    <w:rsid w:val="0031750F"/>
    <w:rsid w:val="003327C6"/>
    <w:rsid w:val="00336F3B"/>
    <w:rsid w:val="00343649"/>
    <w:rsid w:val="003531E9"/>
    <w:rsid w:val="00353E08"/>
    <w:rsid w:val="00363B73"/>
    <w:rsid w:val="003663DC"/>
    <w:rsid w:val="00377112"/>
    <w:rsid w:val="00385657"/>
    <w:rsid w:val="003879EB"/>
    <w:rsid w:val="003A3E42"/>
    <w:rsid w:val="003A3E59"/>
    <w:rsid w:val="003A49EA"/>
    <w:rsid w:val="003B1B21"/>
    <w:rsid w:val="003B67D4"/>
    <w:rsid w:val="003C1194"/>
    <w:rsid w:val="003C63AB"/>
    <w:rsid w:val="003D6922"/>
    <w:rsid w:val="003F0D2D"/>
    <w:rsid w:val="003F47FD"/>
    <w:rsid w:val="004012FE"/>
    <w:rsid w:val="004119B3"/>
    <w:rsid w:val="004120C6"/>
    <w:rsid w:val="00412EFC"/>
    <w:rsid w:val="00413BE0"/>
    <w:rsid w:val="0041401B"/>
    <w:rsid w:val="004265B1"/>
    <w:rsid w:val="00453731"/>
    <w:rsid w:val="004558DC"/>
    <w:rsid w:val="00457FFC"/>
    <w:rsid w:val="004621E6"/>
    <w:rsid w:val="004668E0"/>
    <w:rsid w:val="0047376B"/>
    <w:rsid w:val="00473A08"/>
    <w:rsid w:val="0047633B"/>
    <w:rsid w:val="00476968"/>
    <w:rsid w:val="004812F1"/>
    <w:rsid w:val="0049254A"/>
    <w:rsid w:val="00495DC9"/>
    <w:rsid w:val="004A1334"/>
    <w:rsid w:val="004A541C"/>
    <w:rsid w:val="004C1977"/>
    <w:rsid w:val="004D7B8A"/>
    <w:rsid w:val="004E432A"/>
    <w:rsid w:val="004F5871"/>
    <w:rsid w:val="004F7010"/>
    <w:rsid w:val="005004C0"/>
    <w:rsid w:val="005222E1"/>
    <w:rsid w:val="00523280"/>
    <w:rsid w:val="0052678F"/>
    <w:rsid w:val="00542432"/>
    <w:rsid w:val="00564A3E"/>
    <w:rsid w:val="00566E47"/>
    <w:rsid w:val="00583241"/>
    <w:rsid w:val="00593375"/>
    <w:rsid w:val="005A5C7E"/>
    <w:rsid w:val="005C2AD5"/>
    <w:rsid w:val="005C59E5"/>
    <w:rsid w:val="005E36E5"/>
    <w:rsid w:val="005E6688"/>
    <w:rsid w:val="005F0CE2"/>
    <w:rsid w:val="0060081A"/>
    <w:rsid w:val="00601DB7"/>
    <w:rsid w:val="0060270C"/>
    <w:rsid w:val="00603DB5"/>
    <w:rsid w:val="00606DC7"/>
    <w:rsid w:val="00612CA1"/>
    <w:rsid w:val="00615CCD"/>
    <w:rsid w:val="0061686C"/>
    <w:rsid w:val="006168F9"/>
    <w:rsid w:val="0063517E"/>
    <w:rsid w:val="00643DB3"/>
    <w:rsid w:val="00651E0F"/>
    <w:rsid w:val="00653839"/>
    <w:rsid w:val="00660423"/>
    <w:rsid w:val="0066376D"/>
    <w:rsid w:val="006657B8"/>
    <w:rsid w:val="00676A50"/>
    <w:rsid w:val="006843FB"/>
    <w:rsid w:val="00684EC9"/>
    <w:rsid w:val="00686A26"/>
    <w:rsid w:val="006A4FA6"/>
    <w:rsid w:val="006A5360"/>
    <w:rsid w:val="006C14B7"/>
    <w:rsid w:val="006C18ED"/>
    <w:rsid w:val="006C3826"/>
    <w:rsid w:val="006C722A"/>
    <w:rsid w:val="006E0C92"/>
    <w:rsid w:val="006E7C4F"/>
    <w:rsid w:val="00704753"/>
    <w:rsid w:val="00704765"/>
    <w:rsid w:val="00706CF6"/>
    <w:rsid w:val="00715A02"/>
    <w:rsid w:val="007206EE"/>
    <w:rsid w:val="00724350"/>
    <w:rsid w:val="00727D75"/>
    <w:rsid w:val="007306CC"/>
    <w:rsid w:val="00731AD3"/>
    <w:rsid w:val="00736DF4"/>
    <w:rsid w:val="007440E5"/>
    <w:rsid w:val="007470EC"/>
    <w:rsid w:val="00754663"/>
    <w:rsid w:val="0076702D"/>
    <w:rsid w:val="00777556"/>
    <w:rsid w:val="00783673"/>
    <w:rsid w:val="0078380E"/>
    <w:rsid w:val="007903AE"/>
    <w:rsid w:val="00790C40"/>
    <w:rsid w:val="007953AA"/>
    <w:rsid w:val="0079611B"/>
    <w:rsid w:val="00796BA6"/>
    <w:rsid w:val="00796F7F"/>
    <w:rsid w:val="007C6666"/>
    <w:rsid w:val="007D2A6B"/>
    <w:rsid w:val="007F0F68"/>
    <w:rsid w:val="007F4D13"/>
    <w:rsid w:val="007F719A"/>
    <w:rsid w:val="0080079B"/>
    <w:rsid w:val="00801383"/>
    <w:rsid w:val="00801FF9"/>
    <w:rsid w:val="008159F2"/>
    <w:rsid w:val="00823293"/>
    <w:rsid w:val="00824815"/>
    <w:rsid w:val="00832799"/>
    <w:rsid w:val="00834126"/>
    <w:rsid w:val="00837E9D"/>
    <w:rsid w:val="00840D6D"/>
    <w:rsid w:val="00846650"/>
    <w:rsid w:val="00853071"/>
    <w:rsid w:val="00853F49"/>
    <w:rsid w:val="00867B1D"/>
    <w:rsid w:val="008803FA"/>
    <w:rsid w:val="00884719"/>
    <w:rsid w:val="008868EA"/>
    <w:rsid w:val="00886BA4"/>
    <w:rsid w:val="00890055"/>
    <w:rsid w:val="008965A6"/>
    <w:rsid w:val="008A0033"/>
    <w:rsid w:val="008A73C8"/>
    <w:rsid w:val="008B3DB9"/>
    <w:rsid w:val="008B5C40"/>
    <w:rsid w:val="008C34FA"/>
    <w:rsid w:val="008C3D2B"/>
    <w:rsid w:val="008C709E"/>
    <w:rsid w:val="008D3539"/>
    <w:rsid w:val="008E09FF"/>
    <w:rsid w:val="008E6718"/>
    <w:rsid w:val="008F3124"/>
    <w:rsid w:val="0090028C"/>
    <w:rsid w:val="00913A0E"/>
    <w:rsid w:val="0092263E"/>
    <w:rsid w:val="00936869"/>
    <w:rsid w:val="00951F42"/>
    <w:rsid w:val="009521C4"/>
    <w:rsid w:val="00955F5C"/>
    <w:rsid w:val="00956E75"/>
    <w:rsid w:val="009666D4"/>
    <w:rsid w:val="009805BD"/>
    <w:rsid w:val="00981407"/>
    <w:rsid w:val="009844B4"/>
    <w:rsid w:val="00997400"/>
    <w:rsid w:val="009A6346"/>
    <w:rsid w:val="009B7CEF"/>
    <w:rsid w:val="009D6D62"/>
    <w:rsid w:val="009F0C89"/>
    <w:rsid w:val="009F7A0E"/>
    <w:rsid w:val="00A025BD"/>
    <w:rsid w:val="00A04D76"/>
    <w:rsid w:val="00A177A5"/>
    <w:rsid w:val="00A214D8"/>
    <w:rsid w:val="00A24580"/>
    <w:rsid w:val="00A31BE8"/>
    <w:rsid w:val="00A42F90"/>
    <w:rsid w:val="00A44A1A"/>
    <w:rsid w:val="00A46C49"/>
    <w:rsid w:val="00A548F5"/>
    <w:rsid w:val="00A56CFC"/>
    <w:rsid w:val="00A63E3F"/>
    <w:rsid w:val="00A76DBD"/>
    <w:rsid w:val="00A80979"/>
    <w:rsid w:val="00A867FA"/>
    <w:rsid w:val="00A9375B"/>
    <w:rsid w:val="00A95E9C"/>
    <w:rsid w:val="00AA5D81"/>
    <w:rsid w:val="00AB3AF6"/>
    <w:rsid w:val="00AB7ACF"/>
    <w:rsid w:val="00AC33C9"/>
    <w:rsid w:val="00AD68A5"/>
    <w:rsid w:val="00AF01E9"/>
    <w:rsid w:val="00AF081D"/>
    <w:rsid w:val="00B0408D"/>
    <w:rsid w:val="00B11477"/>
    <w:rsid w:val="00B4342F"/>
    <w:rsid w:val="00B51FAF"/>
    <w:rsid w:val="00B57307"/>
    <w:rsid w:val="00B60362"/>
    <w:rsid w:val="00B670C1"/>
    <w:rsid w:val="00B67C5E"/>
    <w:rsid w:val="00B71137"/>
    <w:rsid w:val="00B75A95"/>
    <w:rsid w:val="00B76781"/>
    <w:rsid w:val="00BC0E6F"/>
    <w:rsid w:val="00BD16AB"/>
    <w:rsid w:val="00BD597C"/>
    <w:rsid w:val="00BE0140"/>
    <w:rsid w:val="00BE01B8"/>
    <w:rsid w:val="00BE0F69"/>
    <w:rsid w:val="00BE136A"/>
    <w:rsid w:val="00BE3EEE"/>
    <w:rsid w:val="00BE7744"/>
    <w:rsid w:val="00BF2AFC"/>
    <w:rsid w:val="00BF5079"/>
    <w:rsid w:val="00BF5E0A"/>
    <w:rsid w:val="00BF7FD2"/>
    <w:rsid w:val="00C12D2B"/>
    <w:rsid w:val="00C1485E"/>
    <w:rsid w:val="00C17C72"/>
    <w:rsid w:val="00C31253"/>
    <w:rsid w:val="00C42F28"/>
    <w:rsid w:val="00C459EC"/>
    <w:rsid w:val="00C45C52"/>
    <w:rsid w:val="00C639B0"/>
    <w:rsid w:val="00C643A6"/>
    <w:rsid w:val="00C74717"/>
    <w:rsid w:val="00C77CE0"/>
    <w:rsid w:val="00C93A3D"/>
    <w:rsid w:val="00CB12B7"/>
    <w:rsid w:val="00CB3DCD"/>
    <w:rsid w:val="00CC122B"/>
    <w:rsid w:val="00CC2039"/>
    <w:rsid w:val="00CD5846"/>
    <w:rsid w:val="00CE4FCC"/>
    <w:rsid w:val="00CF0C39"/>
    <w:rsid w:val="00D011D4"/>
    <w:rsid w:val="00D01BA7"/>
    <w:rsid w:val="00D02B7C"/>
    <w:rsid w:val="00D04637"/>
    <w:rsid w:val="00D06156"/>
    <w:rsid w:val="00D11AC7"/>
    <w:rsid w:val="00D15D2F"/>
    <w:rsid w:val="00D16365"/>
    <w:rsid w:val="00D213C6"/>
    <w:rsid w:val="00D26053"/>
    <w:rsid w:val="00D331DB"/>
    <w:rsid w:val="00D470F2"/>
    <w:rsid w:val="00D52813"/>
    <w:rsid w:val="00D54F7A"/>
    <w:rsid w:val="00D62787"/>
    <w:rsid w:val="00D627F5"/>
    <w:rsid w:val="00D70E8F"/>
    <w:rsid w:val="00D75F6E"/>
    <w:rsid w:val="00D808F4"/>
    <w:rsid w:val="00D94C01"/>
    <w:rsid w:val="00D9717C"/>
    <w:rsid w:val="00DA69BB"/>
    <w:rsid w:val="00DA72AB"/>
    <w:rsid w:val="00DF13C6"/>
    <w:rsid w:val="00DF3EE3"/>
    <w:rsid w:val="00E02738"/>
    <w:rsid w:val="00E031B3"/>
    <w:rsid w:val="00E03CF0"/>
    <w:rsid w:val="00E11E61"/>
    <w:rsid w:val="00E232FE"/>
    <w:rsid w:val="00E31C11"/>
    <w:rsid w:val="00E351A5"/>
    <w:rsid w:val="00E35D1F"/>
    <w:rsid w:val="00E36CAE"/>
    <w:rsid w:val="00E36FF8"/>
    <w:rsid w:val="00E40049"/>
    <w:rsid w:val="00E4760B"/>
    <w:rsid w:val="00E5075D"/>
    <w:rsid w:val="00E518C3"/>
    <w:rsid w:val="00E52B69"/>
    <w:rsid w:val="00E554BE"/>
    <w:rsid w:val="00E61635"/>
    <w:rsid w:val="00E70622"/>
    <w:rsid w:val="00E93E36"/>
    <w:rsid w:val="00E954FB"/>
    <w:rsid w:val="00E95E66"/>
    <w:rsid w:val="00EA2EF1"/>
    <w:rsid w:val="00EB0CA8"/>
    <w:rsid w:val="00F0272E"/>
    <w:rsid w:val="00F0557B"/>
    <w:rsid w:val="00F225FB"/>
    <w:rsid w:val="00F22C9F"/>
    <w:rsid w:val="00F26DCD"/>
    <w:rsid w:val="00F361AE"/>
    <w:rsid w:val="00F7495B"/>
    <w:rsid w:val="00FA2CF0"/>
    <w:rsid w:val="00FB5B61"/>
    <w:rsid w:val="00FC1F38"/>
    <w:rsid w:val="00FC3B9F"/>
    <w:rsid w:val="00FD26C5"/>
    <w:rsid w:val="00FD6EEC"/>
    <w:rsid w:val="00FE0674"/>
    <w:rsid w:val="00FE146F"/>
    <w:rsid w:val="00FE7832"/>
    <w:rsid w:val="00FF55C1"/>
    <w:rsid w:val="00FF7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35FEE"/>
  <w15:docId w15:val="{22D32B67-7F86-44C0-A260-B073DE59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622"/>
    <w:pPr>
      <w:widowControl w:val="0"/>
    </w:pPr>
    <w:rPr>
      <w:kern w:val="2"/>
      <w:sz w:val="24"/>
      <w:szCs w:val="24"/>
      <w:lang w:eastAsia="zh-TW"/>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FFFFFF"/>
      <w:kern w:val="0"/>
      <w:sz w:val="20"/>
      <w:szCs w:val="20"/>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sz w:val="44"/>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sz w:val="52"/>
    </w:rPr>
  </w:style>
  <w:style w:type="paragraph" w:styleId="Heading6">
    <w:name w:val="heading 6"/>
    <w:basedOn w:val="Normal"/>
    <w:next w:val="Normal"/>
    <w:qFormat/>
    <w:pPr>
      <w:keepNext/>
      <w:outlineLvl w:val="5"/>
    </w:pPr>
    <w:rPr>
      <w:b/>
      <w:bCs/>
      <w:sz w:val="52"/>
    </w:rPr>
  </w:style>
  <w:style w:type="paragraph" w:styleId="Heading7">
    <w:name w:val="heading 7"/>
    <w:basedOn w:val="Normal"/>
    <w:next w:val="Normal"/>
    <w:qFormat/>
    <w:pPr>
      <w:keepNext/>
      <w:autoSpaceDE w:val="0"/>
      <w:autoSpaceDN w:val="0"/>
      <w:adjustRightInd w:val="0"/>
      <w:outlineLvl w:val="6"/>
    </w:pPr>
    <w:rPr>
      <w:rFonts w:ascii="Arial" w:hAnsi="Arial" w:cs="Arial"/>
      <w:b/>
      <w:bCs/>
      <w:color w:val="000000"/>
      <w:kern w:val="0"/>
      <w:sz w:val="40"/>
      <w:szCs w:val="40"/>
    </w:rPr>
  </w:style>
  <w:style w:type="paragraph" w:styleId="Heading8">
    <w:name w:val="heading 8"/>
    <w:basedOn w:val="Normal"/>
    <w:next w:val="Normal"/>
    <w:qFormat/>
    <w:pPr>
      <w:keepNext/>
      <w:autoSpaceDE w:val="0"/>
      <w:autoSpaceDN w:val="0"/>
      <w:adjustRightInd w:val="0"/>
      <w:ind w:firstLineChars="400" w:firstLine="1361"/>
      <w:jc w:val="both"/>
      <w:outlineLvl w:val="7"/>
    </w:pPr>
    <w:rPr>
      <w:rFonts w:ascii="Arial" w:hAnsi="Arial" w:cs="Arial"/>
      <w:b/>
      <w:bCs/>
      <w:color w:val="000000"/>
      <w:kern w:val="0"/>
      <w:sz w:val="34"/>
      <w:szCs w:val="34"/>
    </w:rPr>
  </w:style>
  <w:style w:type="paragraph" w:styleId="Heading9">
    <w:name w:val="heading 9"/>
    <w:basedOn w:val="Normal"/>
    <w:next w:val="Normal"/>
    <w:qFormat/>
    <w:pPr>
      <w:keepNext/>
      <w:spacing w:line="600" w:lineRule="exact"/>
      <w:ind w:left="624"/>
      <w:outlineLvl w:val="8"/>
    </w:pPr>
    <w:rPr>
      <w:rFonts w:ascii="Arial" w:hAnsi="Arial" w:cs="Arial"/>
      <w:b/>
      <w:bCs/>
      <w:spacing w:val="-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paragraph" w:styleId="CommentText">
    <w:name w:val="annotation text"/>
    <w:basedOn w:val="Normal"/>
    <w:semiHidden/>
  </w:style>
  <w:style w:type="paragraph" w:styleId="BodyTextIndent3">
    <w:name w:val="Body Text Indent 3"/>
    <w:basedOn w:val="Normal"/>
    <w:pPr>
      <w:ind w:leftChars="201" w:left="1088" w:hangingChars="299" w:hanging="651"/>
    </w:pPr>
    <w:rPr>
      <w:rFonts w:ascii="Arial" w:hAnsi="Arial" w:cs="Arial"/>
      <w:b/>
    </w:rPr>
  </w:style>
  <w:style w:type="paragraph" w:styleId="PlainText">
    <w:name w:val="Plain Text"/>
    <w:basedOn w:val="Normal"/>
    <w:pPr>
      <w:adjustRightInd w:val="0"/>
      <w:spacing w:line="360" w:lineRule="atLeast"/>
      <w:textAlignment w:val="baseline"/>
    </w:pPr>
    <w:rPr>
      <w:rFonts w:ascii="MingLiU" w:eastAsia="MingLiU" w:hAnsi="Courier New"/>
      <w:kern w:val="0"/>
      <w:szCs w:val="20"/>
    </w:rPr>
  </w:style>
  <w:style w:type="paragraph" w:styleId="BodyTextIndent">
    <w:name w:val="Body Text Indent"/>
    <w:basedOn w:val="Normal"/>
    <w:pPr>
      <w:autoSpaceDE w:val="0"/>
      <w:autoSpaceDN w:val="0"/>
      <w:adjustRightInd w:val="0"/>
      <w:ind w:left="1000" w:hangingChars="555" w:hanging="1000"/>
    </w:pPr>
    <w:rPr>
      <w:rFonts w:ascii="Arial" w:hAnsi="Arial" w:cs="Arial"/>
      <w:b/>
      <w:bCs/>
      <w:color w:val="0000FF"/>
      <w:kern w:val="0"/>
      <w:sz w:val="18"/>
      <w:szCs w:val="18"/>
    </w:rPr>
  </w:style>
  <w:style w:type="paragraph" w:styleId="BodyTextIndent2">
    <w:name w:val="Body Text Indent 2"/>
    <w:basedOn w:val="Normal"/>
    <w:pPr>
      <w:autoSpaceDE w:val="0"/>
      <w:autoSpaceDN w:val="0"/>
      <w:adjustRightInd w:val="0"/>
      <w:ind w:left="885" w:hangingChars="491" w:hanging="885"/>
    </w:pPr>
    <w:rPr>
      <w:rFonts w:ascii="Arial" w:hAnsi="Arial" w:cs="Arial"/>
      <w:b/>
      <w:bCs/>
      <w:kern w:val="0"/>
      <w:sz w:val="18"/>
      <w:szCs w:val="18"/>
    </w:rPr>
  </w:style>
  <w:style w:type="paragraph" w:styleId="BodyText">
    <w:name w:val="Body Text"/>
    <w:basedOn w:val="Normal"/>
    <w:rPr>
      <w:sz w:val="20"/>
      <w:lang w:val="fr-FR"/>
    </w:rPr>
  </w:style>
  <w:style w:type="paragraph" w:styleId="BalloonText">
    <w:name w:val="Balloon Text"/>
    <w:basedOn w:val="Normal"/>
    <w:link w:val="BalloonTextChar"/>
    <w:rsid w:val="004A541C"/>
    <w:rPr>
      <w:rFonts w:ascii="Tahoma" w:hAnsi="Tahoma"/>
      <w:sz w:val="16"/>
      <w:szCs w:val="16"/>
      <w:lang w:val="x-none"/>
    </w:rPr>
  </w:style>
  <w:style w:type="character" w:customStyle="1" w:styleId="BalloonTextChar">
    <w:name w:val="Balloon Text Char"/>
    <w:link w:val="BalloonText"/>
    <w:rsid w:val="004A541C"/>
    <w:rPr>
      <w:rFonts w:ascii="Tahoma" w:hAnsi="Tahoma" w:cs="Tahoma"/>
      <w:kern w:val="2"/>
      <w:sz w:val="16"/>
      <w:szCs w:val="16"/>
      <w:lang w:eastAsia="zh-TW"/>
    </w:rPr>
  </w:style>
  <w:style w:type="character" w:styleId="Hyperlink">
    <w:name w:val="Hyperlink"/>
    <w:rsid w:val="00112D14"/>
    <w:rPr>
      <w:color w:val="0000FF"/>
      <w:u w:val="single"/>
    </w:rPr>
  </w:style>
  <w:style w:type="paragraph" w:customStyle="1" w:styleId="ColorfulList-Accent11">
    <w:name w:val="Colorful List - Accent 11"/>
    <w:basedOn w:val="Normal"/>
    <w:uiPriority w:val="34"/>
    <w:qFormat/>
    <w:rsid w:val="007440E5"/>
    <w:pPr>
      <w:ind w:leftChars="200" w:left="480"/>
    </w:pPr>
  </w:style>
  <w:style w:type="table" w:styleId="TableGrid">
    <w:name w:val="Table Grid"/>
    <w:basedOn w:val="TableNormal"/>
    <w:rsid w:val="0052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3280"/>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528427">
      <w:bodyDiv w:val="1"/>
      <w:marLeft w:val="0"/>
      <w:marRight w:val="0"/>
      <w:marTop w:val="0"/>
      <w:marBottom w:val="0"/>
      <w:divBdr>
        <w:top w:val="none" w:sz="0" w:space="0" w:color="auto"/>
        <w:left w:val="none" w:sz="0" w:space="0" w:color="auto"/>
        <w:bottom w:val="none" w:sz="0" w:space="0" w:color="auto"/>
        <w:right w:val="none" w:sz="0" w:space="0" w:color="auto"/>
      </w:divBdr>
    </w:div>
    <w:div w:id="1250192839">
      <w:bodyDiv w:val="1"/>
      <w:marLeft w:val="0"/>
      <w:marRight w:val="0"/>
      <w:marTop w:val="0"/>
      <w:marBottom w:val="0"/>
      <w:divBdr>
        <w:top w:val="none" w:sz="0" w:space="0" w:color="auto"/>
        <w:left w:val="none" w:sz="0" w:space="0" w:color="auto"/>
        <w:bottom w:val="none" w:sz="0" w:space="0" w:color="auto"/>
        <w:right w:val="none" w:sz="0" w:space="0" w:color="auto"/>
      </w:divBdr>
    </w:div>
    <w:div w:id="1343122517">
      <w:bodyDiv w:val="1"/>
      <w:marLeft w:val="0"/>
      <w:marRight w:val="0"/>
      <w:marTop w:val="0"/>
      <w:marBottom w:val="0"/>
      <w:divBdr>
        <w:top w:val="none" w:sz="0" w:space="0" w:color="auto"/>
        <w:left w:val="none" w:sz="0" w:space="0" w:color="auto"/>
        <w:bottom w:val="none" w:sz="0" w:space="0" w:color="auto"/>
        <w:right w:val="none" w:sz="0" w:space="0" w:color="auto"/>
      </w:divBdr>
    </w:div>
    <w:div w:id="1467310362">
      <w:bodyDiv w:val="1"/>
      <w:marLeft w:val="0"/>
      <w:marRight w:val="0"/>
      <w:marTop w:val="0"/>
      <w:marBottom w:val="0"/>
      <w:divBdr>
        <w:top w:val="none" w:sz="0" w:space="0" w:color="auto"/>
        <w:left w:val="none" w:sz="0" w:space="0" w:color="auto"/>
        <w:bottom w:val="none" w:sz="0" w:space="0" w:color="auto"/>
        <w:right w:val="none" w:sz="0" w:space="0" w:color="auto"/>
      </w:divBdr>
    </w:div>
    <w:div w:id="19324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oleObject" Target="embeddings/oleObject3.bin"/><Relationship Id="rId39" Type="http://schemas.openxmlformats.org/officeDocument/2006/relationships/image" Target="media/image24.png"/><Relationship Id="rId21" Type="http://schemas.openxmlformats.org/officeDocument/2006/relationships/image" Target="media/image14.wmf"/><Relationship Id="rId34" Type="http://schemas.openxmlformats.org/officeDocument/2006/relationships/image" Target="media/image200.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hyperlink" Target="http://www.salterlabs.com"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image" Target="media/image22.png"/><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image" Target="media/image19.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image" Target="media/image21.png"/><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image" Target="media/image20.png"/><Relationship Id="rId38" Type="http://schemas.openxmlformats.org/officeDocument/2006/relationships/image" Target="media/image23.png"/><Relationship Id="rId20" Type="http://schemas.openxmlformats.org/officeDocument/2006/relationships/image" Target="media/image13.jpeg"/><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B4D0-3B9D-4081-A386-4C5714EF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3944</Words>
  <Characters>21286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Instruction Manual</vt:lpstr>
    </vt:vector>
  </TitlesOfParts>
  <Company>APEX</Company>
  <LinksUpToDate>false</LinksUpToDate>
  <CharactersWithSpaces>25180</CharactersWithSpaces>
  <SharedDoc>false</SharedDoc>
  <HLinks>
    <vt:vector size="6" baseType="variant">
      <vt:variant>
        <vt:i4>3211307</vt:i4>
      </vt:variant>
      <vt:variant>
        <vt:i4>18</vt:i4>
      </vt:variant>
      <vt:variant>
        <vt:i4>0</vt:i4>
      </vt:variant>
      <vt:variant>
        <vt:i4>5</vt:i4>
      </vt:variant>
      <vt:variant>
        <vt:lpwstr>http://www.salterlabs.com/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Manual</dc:title>
  <dc:creator>ting-yang.cheng</dc:creator>
  <cp:lastModifiedBy>Lorelee Goehle</cp:lastModifiedBy>
  <cp:revision>2</cp:revision>
  <cp:lastPrinted>2017-07-31T02:51:00Z</cp:lastPrinted>
  <dcterms:created xsi:type="dcterms:W3CDTF">2021-01-12T21:32:00Z</dcterms:created>
  <dcterms:modified xsi:type="dcterms:W3CDTF">2021-01-12T21:32:00Z</dcterms:modified>
</cp:coreProperties>
</file>